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3025" w14:textId="4405FA43" w:rsidR="00687862" w:rsidRPr="000563FF" w:rsidRDefault="005D2752" w:rsidP="001177F8">
      <w:pPr>
        <w:pStyle w:val="NormalWeb"/>
        <w:shd w:val="clear" w:color="auto" w:fill="FFFFFF"/>
        <w:spacing w:before="0" w:beforeAutospacing="0" w:after="0" w:afterAutospacing="0" w:line="360" w:lineRule="auto"/>
        <w:jc w:val="both"/>
        <w:rPr>
          <w:rFonts w:ascii="Verdana" w:hAnsi="Verdana" w:cs="Calibri Light"/>
          <w:color w:val="201F1E"/>
          <w:sz w:val="22"/>
          <w:szCs w:val="22"/>
          <w:bdr w:val="none" w:sz="0" w:space="0" w:color="auto" w:frame="1"/>
        </w:rPr>
      </w:pPr>
      <w:r>
        <w:rPr>
          <w:rFonts w:ascii="Verdana" w:hAnsi="Verdana"/>
          <w:noProof/>
          <w:sz w:val="22"/>
          <w:szCs w:val="22"/>
        </w:rPr>
        <w:drawing>
          <wp:anchor distT="0" distB="0" distL="114300" distR="114300" simplePos="0" relativeHeight="251660288" behindDoc="0" locked="0" layoutInCell="1" allowOverlap="1" wp14:anchorId="0CD7540A" wp14:editId="168985B2">
            <wp:simplePos x="0" y="0"/>
            <wp:positionH relativeFrom="column">
              <wp:posOffset>-756767</wp:posOffset>
            </wp:positionH>
            <wp:positionV relativeFrom="paragraph">
              <wp:posOffset>-530860</wp:posOffset>
            </wp:positionV>
            <wp:extent cx="2678430" cy="1115695"/>
            <wp:effectExtent l="0" t="0" r="1270" b="1905"/>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8430" cy="1115695"/>
                    </a:xfrm>
                    <a:prstGeom prst="rect">
                      <a:avLst/>
                    </a:prstGeom>
                  </pic:spPr>
                </pic:pic>
              </a:graphicData>
            </a:graphic>
            <wp14:sizeRelH relativeFrom="page">
              <wp14:pctWidth>0</wp14:pctWidth>
            </wp14:sizeRelH>
            <wp14:sizeRelV relativeFrom="page">
              <wp14:pctHeight>0</wp14:pctHeight>
            </wp14:sizeRelV>
          </wp:anchor>
        </w:drawing>
      </w:r>
      <w:r w:rsidRPr="000563FF">
        <w:rPr>
          <w:rFonts w:ascii="Verdana" w:hAnsi="Verdana"/>
          <w:noProof/>
          <w:sz w:val="22"/>
          <w:szCs w:val="22"/>
        </w:rPr>
        <w:drawing>
          <wp:anchor distT="0" distB="0" distL="114300" distR="114300" simplePos="0" relativeHeight="251659264" behindDoc="0" locked="0" layoutInCell="1" allowOverlap="1" wp14:anchorId="5280F000" wp14:editId="345EBD00">
            <wp:simplePos x="0" y="0"/>
            <wp:positionH relativeFrom="column">
              <wp:posOffset>2087245</wp:posOffset>
            </wp:positionH>
            <wp:positionV relativeFrom="paragraph">
              <wp:posOffset>-540564</wp:posOffset>
            </wp:positionV>
            <wp:extent cx="2176145" cy="1097915"/>
            <wp:effectExtent l="0" t="0" r="0" b="0"/>
            <wp:wrapNone/>
            <wp:docPr id="1026"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ew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14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FF">
        <w:rPr>
          <w:rFonts w:ascii="Verdana" w:hAnsi="Verdana"/>
          <w:noProof/>
          <w:sz w:val="22"/>
          <w:szCs w:val="22"/>
        </w:rPr>
        <w:drawing>
          <wp:anchor distT="0" distB="0" distL="114300" distR="114300" simplePos="0" relativeHeight="251658240" behindDoc="0" locked="0" layoutInCell="1" allowOverlap="1" wp14:anchorId="222B7E0F" wp14:editId="2613A6AD">
            <wp:simplePos x="0" y="0"/>
            <wp:positionH relativeFrom="column">
              <wp:posOffset>4497070</wp:posOffset>
            </wp:positionH>
            <wp:positionV relativeFrom="paragraph">
              <wp:posOffset>-472431</wp:posOffset>
            </wp:positionV>
            <wp:extent cx="1787470" cy="1020642"/>
            <wp:effectExtent l="0" t="0" r="3810" b="0"/>
            <wp:wrapNone/>
            <wp:docPr id="4" name="Picture 2" descr="http://livelink.barnardos.org.uk/otcs/llisapi.dll/319566468/Project_Me_Logo.jpg?func=doc.Fetch&amp;nodeid=31956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livelink.barnardos.org.uk/otcs/llisapi.dll/319566468/Project_Me_Logo.jpg?func=doc.Fetch&amp;nodeid=31956646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899" t="26173" r="8079" b="27305"/>
                    <a:stretch/>
                  </pic:blipFill>
                  <pic:spPr bwMode="auto">
                    <a:xfrm>
                      <a:off x="0" y="0"/>
                      <a:ext cx="1787470" cy="1020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862" w:rsidRPr="000563FF">
        <w:rPr>
          <w:rFonts w:ascii="Verdana" w:hAnsi="Verdana" w:cs="Calibri Light"/>
          <w:color w:val="201F1E"/>
          <w:sz w:val="22"/>
          <w:szCs w:val="22"/>
          <w:bdr w:val="none" w:sz="0" w:space="0" w:color="auto" w:frame="1"/>
        </w:rPr>
        <w:t xml:space="preserve">                    </w:t>
      </w:r>
      <w:r w:rsidR="000563FF">
        <w:rPr>
          <w:rFonts w:ascii="Verdana" w:hAnsi="Verdana" w:cs="Calibri Light"/>
          <w:color w:val="201F1E"/>
          <w:sz w:val="22"/>
          <w:szCs w:val="22"/>
          <w:bdr w:val="none" w:sz="0" w:space="0" w:color="auto" w:frame="1"/>
        </w:rPr>
        <w:t xml:space="preserve">   </w:t>
      </w:r>
      <w:r w:rsidR="00687862" w:rsidRPr="000563FF">
        <w:rPr>
          <w:rFonts w:ascii="Verdana" w:hAnsi="Verdana" w:cs="Calibri Light"/>
          <w:color w:val="201F1E"/>
          <w:sz w:val="22"/>
          <w:szCs w:val="22"/>
          <w:bdr w:val="none" w:sz="0" w:space="0" w:color="auto" w:frame="1"/>
        </w:rPr>
        <w:t xml:space="preserve">     </w:t>
      </w:r>
      <w:r w:rsidR="000563FF">
        <w:rPr>
          <w:rFonts w:ascii="Verdana" w:hAnsi="Verdana" w:cs="Calibri Light"/>
          <w:color w:val="201F1E"/>
          <w:sz w:val="22"/>
          <w:szCs w:val="22"/>
          <w:bdr w:val="none" w:sz="0" w:space="0" w:color="auto" w:frame="1"/>
        </w:rPr>
        <w:t xml:space="preserve">  </w:t>
      </w:r>
      <w:r w:rsidR="00687862" w:rsidRPr="000563FF">
        <w:rPr>
          <w:rFonts w:ascii="Verdana" w:hAnsi="Verdana" w:cs="Calibri Light"/>
          <w:color w:val="201F1E"/>
          <w:sz w:val="22"/>
          <w:szCs w:val="22"/>
          <w:bdr w:val="none" w:sz="0" w:space="0" w:color="auto" w:frame="1"/>
        </w:rPr>
        <w:t xml:space="preserve">         </w:t>
      </w:r>
    </w:p>
    <w:p w14:paraId="3A10DE6C" w14:textId="6AEFB4B4" w:rsidR="00687862" w:rsidRPr="000563FF" w:rsidRDefault="00687862" w:rsidP="001177F8">
      <w:pPr>
        <w:pStyle w:val="NormalWeb"/>
        <w:shd w:val="clear" w:color="auto" w:fill="FFFFFF"/>
        <w:spacing w:before="0" w:beforeAutospacing="0" w:after="0" w:afterAutospacing="0" w:line="360" w:lineRule="auto"/>
        <w:jc w:val="both"/>
        <w:rPr>
          <w:rFonts w:ascii="Verdana" w:hAnsi="Verdana" w:cs="Calibri Light"/>
          <w:color w:val="201F1E"/>
          <w:sz w:val="22"/>
          <w:szCs w:val="22"/>
          <w:bdr w:val="none" w:sz="0" w:space="0" w:color="auto" w:frame="1"/>
        </w:rPr>
      </w:pPr>
    </w:p>
    <w:p w14:paraId="3431AD0D" w14:textId="649473D2" w:rsidR="00687862" w:rsidRPr="000563FF" w:rsidRDefault="00687862" w:rsidP="001177F8">
      <w:pPr>
        <w:pStyle w:val="NormalWeb"/>
        <w:shd w:val="clear" w:color="auto" w:fill="FFFFFF"/>
        <w:spacing w:before="0" w:beforeAutospacing="0" w:after="0" w:afterAutospacing="0" w:line="360" w:lineRule="auto"/>
        <w:jc w:val="both"/>
        <w:rPr>
          <w:rFonts w:ascii="Verdana" w:hAnsi="Verdana" w:cs="Calibri Light"/>
          <w:color w:val="201F1E"/>
          <w:sz w:val="22"/>
          <w:szCs w:val="22"/>
          <w:bdr w:val="none" w:sz="0" w:space="0" w:color="auto" w:frame="1"/>
        </w:rPr>
      </w:pPr>
    </w:p>
    <w:p w14:paraId="209D5543" w14:textId="77777777" w:rsidR="005D2752" w:rsidRDefault="005D2752" w:rsidP="001177F8">
      <w:pPr>
        <w:pStyle w:val="NormalWeb"/>
        <w:shd w:val="clear" w:color="auto" w:fill="FFFFFF"/>
        <w:spacing w:before="0" w:beforeAutospacing="0" w:after="0" w:afterAutospacing="0" w:line="360" w:lineRule="auto"/>
        <w:jc w:val="both"/>
        <w:rPr>
          <w:rFonts w:ascii="Verdana" w:hAnsi="Verdana" w:cs="Arial"/>
          <w:b/>
          <w:color w:val="201F1E"/>
          <w:bdr w:val="none" w:sz="0" w:space="0" w:color="auto" w:frame="1"/>
        </w:rPr>
      </w:pPr>
    </w:p>
    <w:p w14:paraId="70C8A110" w14:textId="4B1C8814" w:rsidR="00B249B7" w:rsidRPr="000563FF" w:rsidRDefault="000563FF" w:rsidP="008933C3">
      <w:pPr>
        <w:pStyle w:val="NormalWeb"/>
        <w:shd w:val="clear" w:color="auto" w:fill="FFFFFF"/>
        <w:spacing w:before="0" w:beforeAutospacing="0" w:after="0" w:afterAutospacing="0" w:line="360" w:lineRule="auto"/>
        <w:rPr>
          <w:rFonts w:ascii="Verdana" w:hAnsi="Verdana" w:cs="Arial"/>
          <w:b/>
          <w:bdr w:val="none" w:sz="0" w:space="0" w:color="auto" w:frame="1"/>
        </w:rPr>
      </w:pPr>
      <w:r>
        <w:rPr>
          <w:rFonts w:ascii="Verdana" w:hAnsi="Verdana" w:cs="Arial"/>
          <w:b/>
          <w:color w:val="201F1E"/>
          <w:bdr w:val="none" w:sz="0" w:space="0" w:color="auto" w:frame="1"/>
        </w:rPr>
        <w:t xml:space="preserve">Barnardo’s </w:t>
      </w:r>
      <w:r w:rsidR="00687862" w:rsidRPr="000563FF">
        <w:rPr>
          <w:rFonts w:ascii="Verdana" w:hAnsi="Verdana" w:cs="Arial"/>
          <w:b/>
          <w:color w:val="201F1E"/>
          <w:bdr w:val="none" w:sz="0" w:space="0" w:color="auto" w:frame="1"/>
        </w:rPr>
        <w:t>Swindon Trailblazer</w:t>
      </w:r>
      <w:r w:rsidR="00D610EE" w:rsidRPr="000563FF">
        <w:rPr>
          <w:rFonts w:ascii="Verdana" w:hAnsi="Verdana" w:cs="Arial"/>
          <w:b/>
          <w:color w:val="201F1E"/>
          <w:bdr w:val="none" w:sz="0" w:space="0" w:color="auto" w:frame="1"/>
        </w:rPr>
        <w:t xml:space="preserve"> </w:t>
      </w:r>
      <w:r w:rsidR="00687862" w:rsidRPr="000563FF">
        <w:rPr>
          <w:rFonts w:ascii="Verdana" w:hAnsi="Verdana" w:cs="Arial"/>
          <w:b/>
          <w:color w:val="201F1E"/>
          <w:bdr w:val="none" w:sz="0" w:space="0" w:color="auto" w:frame="1"/>
        </w:rPr>
        <w:t>-</w:t>
      </w:r>
      <w:r w:rsidR="00D610EE" w:rsidRPr="000563FF">
        <w:rPr>
          <w:rFonts w:ascii="Verdana" w:hAnsi="Verdana" w:cs="Arial"/>
          <w:b/>
          <w:color w:val="201F1E"/>
          <w:bdr w:val="none" w:sz="0" w:space="0" w:color="auto" w:frame="1"/>
        </w:rPr>
        <w:t xml:space="preserve"> </w:t>
      </w:r>
      <w:r w:rsidR="00687862" w:rsidRPr="000563FF">
        <w:rPr>
          <w:rFonts w:ascii="Verdana" w:hAnsi="Verdana" w:cs="Arial"/>
          <w:b/>
          <w:color w:val="201F1E"/>
          <w:bdr w:val="none" w:sz="0" w:space="0" w:color="auto" w:frame="1"/>
        </w:rPr>
        <w:t>Project Me</w:t>
      </w:r>
      <w:r w:rsidR="00687862" w:rsidRPr="000563FF">
        <w:rPr>
          <w:rFonts w:ascii="Verdana" w:hAnsi="Verdana" w:cs="Arial"/>
          <w:color w:val="201F1E"/>
          <w:bdr w:val="none" w:sz="0" w:space="0" w:color="auto" w:frame="1"/>
        </w:rPr>
        <w:t xml:space="preserve"> and </w:t>
      </w:r>
      <w:r w:rsidR="00687862" w:rsidRPr="000563FF">
        <w:rPr>
          <w:rFonts w:ascii="Verdana" w:hAnsi="Verdana" w:cs="Arial"/>
          <w:b/>
          <w:color w:val="201F1E"/>
          <w:bdr w:val="none" w:sz="0" w:space="0" w:color="auto" w:frame="1"/>
        </w:rPr>
        <w:t xml:space="preserve">Swindon Town Football Club Community Foundation </w:t>
      </w:r>
      <w:r w:rsidR="00687862" w:rsidRPr="000563FF">
        <w:rPr>
          <w:rFonts w:ascii="Verdana" w:hAnsi="Verdana" w:cs="Arial"/>
          <w:b/>
          <w:bdr w:val="none" w:sz="0" w:space="0" w:color="auto" w:frame="1"/>
        </w:rPr>
        <w:t xml:space="preserve">have teamed up </w:t>
      </w:r>
      <w:r w:rsidR="00566E98" w:rsidRPr="000563FF">
        <w:rPr>
          <w:rFonts w:ascii="Verdana" w:hAnsi="Verdana" w:cs="Arial"/>
          <w:b/>
          <w:bdr w:val="none" w:sz="0" w:space="0" w:color="auto" w:frame="1"/>
        </w:rPr>
        <w:t xml:space="preserve">to offer </w:t>
      </w:r>
      <w:r w:rsidR="00B249B7" w:rsidRPr="000563FF">
        <w:rPr>
          <w:rFonts w:ascii="Verdana" w:hAnsi="Verdana" w:cs="Arial"/>
          <w:b/>
          <w:bdr w:val="none" w:sz="0" w:space="0" w:color="auto" w:frame="1"/>
        </w:rPr>
        <w:t>a new mentoring programme.</w:t>
      </w:r>
      <w:r w:rsidR="00190464" w:rsidRPr="000563FF">
        <w:rPr>
          <w:rFonts w:ascii="Verdana" w:hAnsi="Verdana" w:cs="Arial"/>
          <w:b/>
          <w:bdr w:val="none" w:sz="0" w:space="0" w:color="auto" w:frame="1"/>
        </w:rPr>
        <w:t xml:space="preserve"> </w:t>
      </w:r>
    </w:p>
    <w:p w14:paraId="5BD7DEBE" w14:textId="77777777" w:rsidR="00B249B7" w:rsidRPr="000563FF" w:rsidRDefault="00B249B7" w:rsidP="008933C3">
      <w:pPr>
        <w:pStyle w:val="NormalWeb"/>
        <w:shd w:val="clear" w:color="auto" w:fill="FFFFFF"/>
        <w:spacing w:before="0" w:beforeAutospacing="0" w:after="0" w:afterAutospacing="0" w:line="360" w:lineRule="auto"/>
        <w:rPr>
          <w:rFonts w:ascii="Verdana" w:hAnsi="Verdana" w:cs="Arial"/>
          <w:b/>
          <w:color w:val="201F1E"/>
          <w:sz w:val="22"/>
          <w:szCs w:val="22"/>
          <w:bdr w:val="none" w:sz="0" w:space="0" w:color="auto" w:frame="1"/>
        </w:rPr>
      </w:pPr>
    </w:p>
    <w:p w14:paraId="038909A7" w14:textId="77777777" w:rsidR="00B249B7" w:rsidRPr="000563FF" w:rsidRDefault="00B249B7" w:rsidP="008933C3">
      <w:pPr>
        <w:pStyle w:val="NormalWeb"/>
        <w:shd w:val="clear" w:color="auto" w:fill="FFFFFF"/>
        <w:spacing w:before="0" w:beforeAutospacing="0" w:after="0" w:afterAutospacing="0" w:line="360" w:lineRule="auto"/>
        <w:rPr>
          <w:rFonts w:ascii="Verdana" w:hAnsi="Verdana" w:cs="Arial"/>
          <w:b/>
          <w:color w:val="201F1E"/>
          <w:sz w:val="22"/>
          <w:szCs w:val="22"/>
          <w:bdr w:val="none" w:sz="0" w:space="0" w:color="auto" w:frame="1"/>
        </w:rPr>
      </w:pPr>
      <w:r w:rsidRPr="000563FF">
        <w:rPr>
          <w:rFonts w:ascii="Verdana" w:hAnsi="Verdana" w:cs="Arial"/>
          <w:b/>
          <w:color w:val="201F1E"/>
          <w:sz w:val="22"/>
          <w:szCs w:val="22"/>
          <w:bdr w:val="none" w:sz="0" w:space="0" w:color="auto" w:frame="1"/>
        </w:rPr>
        <w:t>Who can attend?</w:t>
      </w:r>
    </w:p>
    <w:p w14:paraId="3B43EAFD" w14:textId="77777777" w:rsidR="00566E98" w:rsidRPr="000563FF" w:rsidRDefault="00B249B7"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r w:rsidRPr="000563FF">
        <w:rPr>
          <w:rFonts w:ascii="Verdana" w:hAnsi="Verdana" w:cs="Arial"/>
          <w:color w:val="201F1E"/>
          <w:sz w:val="22"/>
          <w:szCs w:val="22"/>
          <w:bdr w:val="none" w:sz="0" w:space="0" w:color="auto" w:frame="1"/>
        </w:rPr>
        <w:t>The programme is aimed at yo</w:t>
      </w:r>
      <w:r w:rsidR="00687862" w:rsidRPr="000563FF">
        <w:rPr>
          <w:rFonts w:ascii="Verdana" w:hAnsi="Verdana" w:cs="Arial"/>
          <w:color w:val="201F1E"/>
          <w:sz w:val="22"/>
          <w:szCs w:val="22"/>
          <w:bdr w:val="none" w:sz="0" w:space="0" w:color="auto" w:frame="1"/>
        </w:rPr>
        <w:t>ung people of secondary school age</w:t>
      </w:r>
      <w:r w:rsidR="00D610EE" w:rsidRPr="000563FF">
        <w:rPr>
          <w:rFonts w:ascii="Verdana" w:hAnsi="Verdana" w:cs="Arial"/>
          <w:color w:val="201F1E"/>
          <w:sz w:val="22"/>
          <w:szCs w:val="22"/>
          <w:bdr w:val="none" w:sz="0" w:space="0" w:color="auto" w:frame="1"/>
        </w:rPr>
        <w:t xml:space="preserve"> </w:t>
      </w:r>
      <w:r w:rsidR="00190464" w:rsidRPr="000563FF">
        <w:rPr>
          <w:rFonts w:ascii="Verdana" w:hAnsi="Verdana" w:cs="Arial"/>
          <w:color w:val="201F1E"/>
          <w:sz w:val="22"/>
          <w:szCs w:val="22"/>
          <w:bdr w:val="none" w:sz="0" w:space="0" w:color="auto" w:frame="1"/>
        </w:rPr>
        <w:t xml:space="preserve">(12-16) </w:t>
      </w:r>
      <w:r w:rsidR="00D610EE" w:rsidRPr="000563FF">
        <w:rPr>
          <w:rFonts w:ascii="Verdana" w:hAnsi="Verdana" w:cs="Arial"/>
          <w:color w:val="201F1E"/>
          <w:sz w:val="22"/>
          <w:szCs w:val="22"/>
          <w:bdr w:val="none" w:sz="0" w:space="0" w:color="auto" w:frame="1"/>
        </w:rPr>
        <w:t xml:space="preserve">who </w:t>
      </w:r>
      <w:r w:rsidR="00687862" w:rsidRPr="000563FF">
        <w:rPr>
          <w:rFonts w:ascii="Verdana" w:hAnsi="Verdana" w:cs="Arial"/>
          <w:color w:val="201F1E"/>
          <w:sz w:val="22"/>
          <w:szCs w:val="22"/>
          <w:bdr w:val="none" w:sz="0" w:space="0" w:color="auto" w:frame="1"/>
        </w:rPr>
        <w:t xml:space="preserve">are home-educated or not in education, employment </w:t>
      </w:r>
      <w:r w:rsidR="00566E98" w:rsidRPr="000563FF">
        <w:rPr>
          <w:rFonts w:ascii="Verdana" w:hAnsi="Verdana" w:cs="Arial"/>
          <w:color w:val="201F1E"/>
          <w:sz w:val="22"/>
          <w:szCs w:val="22"/>
          <w:bdr w:val="none" w:sz="0" w:space="0" w:color="auto" w:frame="1"/>
        </w:rPr>
        <w:t>or training (NEET),</w:t>
      </w:r>
      <w:r w:rsidR="00687862" w:rsidRPr="000563FF">
        <w:rPr>
          <w:rFonts w:ascii="Verdana" w:hAnsi="Verdana" w:cs="Arial"/>
          <w:color w:val="201F1E"/>
          <w:sz w:val="22"/>
          <w:szCs w:val="22"/>
          <w:bdr w:val="none" w:sz="0" w:space="0" w:color="auto" w:frame="1"/>
        </w:rPr>
        <w:t xml:space="preserve"> </w:t>
      </w:r>
      <w:r w:rsidR="00566E98" w:rsidRPr="000563FF">
        <w:rPr>
          <w:rFonts w:ascii="Verdana" w:hAnsi="Verdana" w:cs="Arial"/>
          <w:color w:val="201F1E"/>
          <w:sz w:val="22"/>
          <w:szCs w:val="22"/>
          <w:bdr w:val="none" w:sz="0" w:space="0" w:color="auto" w:frame="1"/>
        </w:rPr>
        <w:t>and who are missing out on PE lessons</w:t>
      </w:r>
      <w:r w:rsidR="001177F8" w:rsidRPr="000563FF">
        <w:rPr>
          <w:rFonts w:ascii="Verdana" w:hAnsi="Verdana" w:cs="Arial"/>
          <w:color w:val="201F1E"/>
          <w:sz w:val="22"/>
          <w:szCs w:val="22"/>
          <w:bdr w:val="none" w:sz="0" w:space="0" w:color="auto" w:frame="1"/>
        </w:rPr>
        <w:t xml:space="preserve"> and general social interaction</w:t>
      </w:r>
      <w:r w:rsidR="00566E98" w:rsidRPr="000563FF">
        <w:rPr>
          <w:rFonts w:ascii="Verdana" w:hAnsi="Verdana" w:cs="Arial"/>
          <w:color w:val="201F1E"/>
          <w:sz w:val="22"/>
          <w:szCs w:val="22"/>
          <w:bdr w:val="none" w:sz="0" w:space="0" w:color="auto" w:frame="1"/>
        </w:rPr>
        <w:t xml:space="preserve"> in school. </w:t>
      </w:r>
    </w:p>
    <w:p w14:paraId="379AC2E7" w14:textId="77777777" w:rsidR="00566E98" w:rsidRPr="000563FF" w:rsidRDefault="00566E98"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p>
    <w:p w14:paraId="4733ED56" w14:textId="77777777" w:rsidR="00B249B7" w:rsidRPr="000563FF" w:rsidRDefault="00B249B7" w:rsidP="008933C3">
      <w:pPr>
        <w:pStyle w:val="NormalWeb"/>
        <w:shd w:val="clear" w:color="auto" w:fill="FFFFFF"/>
        <w:spacing w:before="0" w:beforeAutospacing="0" w:after="0" w:afterAutospacing="0" w:line="360" w:lineRule="auto"/>
        <w:rPr>
          <w:rFonts w:ascii="Verdana" w:hAnsi="Verdana" w:cs="Arial"/>
          <w:b/>
          <w:color w:val="201F1E"/>
          <w:sz w:val="22"/>
          <w:szCs w:val="22"/>
          <w:bdr w:val="none" w:sz="0" w:space="0" w:color="auto" w:frame="1"/>
        </w:rPr>
      </w:pPr>
      <w:r w:rsidRPr="000563FF">
        <w:rPr>
          <w:rFonts w:ascii="Verdana" w:hAnsi="Verdana" w:cs="Arial"/>
          <w:b/>
          <w:color w:val="201F1E"/>
          <w:sz w:val="22"/>
          <w:szCs w:val="22"/>
          <w:bdr w:val="none" w:sz="0" w:space="0" w:color="auto" w:frame="1"/>
        </w:rPr>
        <w:t>When and where?</w:t>
      </w:r>
    </w:p>
    <w:p w14:paraId="2E24D8C8" w14:textId="77777777" w:rsidR="000563FF" w:rsidRPr="000563FF" w:rsidRDefault="00566E98" w:rsidP="008933C3">
      <w:pPr>
        <w:pStyle w:val="NormalWeb"/>
        <w:shd w:val="clear" w:color="auto" w:fill="FFFFFF"/>
        <w:spacing w:before="0" w:beforeAutospacing="0" w:after="0" w:afterAutospacing="0" w:line="360" w:lineRule="auto"/>
        <w:rPr>
          <w:rStyle w:val="lrzxr"/>
          <w:rFonts w:ascii="Verdana" w:hAnsi="Verdana" w:cs="Arial"/>
          <w:color w:val="201F1E"/>
          <w:sz w:val="22"/>
          <w:szCs w:val="22"/>
          <w:bdr w:val="none" w:sz="0" w:space="0" w:color="auto" w:frame="1"/>
        </w:rPr>
      </w:pPr>
      <w:r w:rsidRPr="000563FF">
        <w:rPr>
          <w:rFonts w:ascii="Verdana" w:hAnsi="Verdana" w:cs="Arial"/>
          <w:color w:val="201F1E"/>
          <w:sz w:val="22"/>
          <w:szCs w:val="22"/>
          <w:bdr w:val="none" w:sz="0" w:space="0" w:color="auto" w:frame="1"/>
        </w:rPr>
        <w:t>The sessions take place weekly either Mondays 11- 1pm or Thursdays 10am – 12pm at</w:t>
      </w:r>
      <w:r w:rsidR="000563FF">
        <w:rPr>
          <w:rFonts w:ascii="Verdana" w:hAnsi="Verdana" w:cs="Arial"/>
          <w:color w:val="201F1E"/>
          <w:sz w:val="22"/>
          <w:szCs w:val="22"/>
          <w:bdr w:val="none" w:sz="0" w:space="0" w:color="auto" w:frame="1"/>
        </w:rPr>
        <w:t xml:space="preserve"> </w:t>
      </w:r>
      <w:r w:rsidRPr="000563FF">
        <w:rPr>
          <w:rStyle w:val="lrzxr"/>
          <w:rFonts w:ascii="Verdana" w:hAnsi="Verdana" w:cs="Arial"/>
          <w:b/>
          <w:color w:val="202124"/>
          <w:sz w:val="22"/>
          <w:szCs w:val="22"/>
        </w:rPr>
        <w:t>Foundation Park, County Ground Lane, Swindon SN1 2FD</w:t>
      </w:r>
      <w:r w:rsidR="00D610EE" w:rsidRPr="000563FF">
        <w:rPr>
          <w:rStyle w:val="lrzxr"/>
          <w:rFonts w:ascii="Verdana" w:hAnsi="Verdana" w:cs="Arial"/>
          <w:color w:val="202124"/>
          <w:sz w:val="22"/>
          <w:szCs w:val="22"/>
        </w:rPr>
        <w:t xml:space="preserve"> </w:t>
      </w:r>
    </w:p>
    <w:p w14:paraId="569D30A5" w14:textId="3546795D" w:rsidR="000563FF" w:rsidRDefault="00D610EE" w:rsidP="008933C3">
      <w:pPr>
        <w:pStyle w:val="NormalWeb"/>
        <w:shd w:val="clear" w:color="auto" w:fill="FFFFFF"/>
        <w:spacing w:before="0" w:beforeAutospacing="0" w:after="0" w:afterAutospacing="0" w:line="360" w:lineRule="auto"/>
        <w:rPr>
          <w:rStyle w:val="lrzxr"/>
          <w:rFonts w:ascii="Verdana" w:hAnsi="Verdana" w:cs="Arial"/>
          <w:color w:val="202124"/>
          <w:sz w:val="22"/>
          <w:szCs w:val="22"/>
        </w:rPr>
      </w:pPr>
      <w:r w:rsidRPr="000563FF">
        <w:rPr>
          <w:rStyle w:val="lrzxr"/>
          <w:rFonts w:ascii="Verdana" w:hAnsi="Verdana" w:cs="Arial"/>
          <w:color w:val="202124"/>
          <w:sz w:val="22"/>
          <w:szCs w:val="22"/>
        </w:rPr>
        <w:t xml:space="preserve">and run over the course of 12 weeks. The </w:t>
      </w:r>
      <w:r w:rsidR="00B249B7" w:rsidRPr="000563FF">
        <w:rPr>
          <w:rStyle w:val="lrzxr"/>
          <w:rFonts w:ascii="Verdana" w:hAnsi="Verdana" w:cs="Arial"/>
          <w:color w:val="202124"/>
          <w:sz w:val="22"/>
          <w:szCs w:val="22"/>
        </w:rPr>
        <w:t>first programme starts</w:t>
      </w:r>
      <w:r w:rsidRPr="000563FF">
        <w:rPr>
          <w:rStyle w:val="lrzxr"/>
          <w:rFonts w:ascii="Verdana" w:hAnsi="Verdana" w:cs="Arial"/>
          <w:color w:val="202124"/>
          <w:sz w:val="22"/>
          <w:szCs w:val="22"/>
        </w:rPr>
        <w:t xml:space="preserve"> after Easter </w:t>
      </w:r>
      <w:r w:rsidR="0031152F">
        <w:rPr>
          <w:rStyle w:val="lrzxr"/>
          <w:rFonts w:ascii="Verdana" w:hAnsi="Verdana" w:cs="Arial"/>
          <w:color w:val="202124"/>
          <w:sz w:val="22"/>
          <w:szCs w:val="22"/>
        </w:rPr>
        <w:t>on 26</w:t>
      </w:r>
      <w:r w:rsidR="0031152F" w:rsidRPr="0031152F">
        <w:rPr>
          <w:rStyle w:val="lrzxr"/>
          <w:rFonts w:ascii="Verdana" w:hAnsi="Verdana" w:cs="Arial"/>
          <w:color w:val="202124"/>
          <w:sz w:val="22"/>
          <w:szCs w:val="22"/>
          <w:vertAlign w:val="superscript"/>
        </w:rPr>
        <w:t>th</w:t>
      </w:r>
      <w:r w:rsidR="0031152F">
        <w:rPr>
          <w:rStyle w:val="lrzxr"/>
          <w:rFonts w:ascii="Verdana" w:hAnsi="Verdana" w:cs="Arial"/>
          <w:color w:val="202124"/>
          <w:sz w:val="22"/>
          <w:szCs w:val="22"/>
        </w:rPr>
        <w:t xml:space="preserve"> April 2021 </w:t>
      </w:r>
      <w:r w:rsidRPr="000563FF">
        <w:rPr>
          <w:rStyle w:val="lrzxr"/>
          <w:rFonts w:ascii="Verdana" w:hAnsi="Verdana" w:cs="Arial"/>
          <w:color w:val="202124"/>
          <w:sz w:val="22"/>
          <w:szCs w:val="22"/>
        </w:rPr>
        <w:t xml:space="preserve">for the summer term; </w:t>
      </w:r>
      <w:r w:rsidR="00B249B7" w:rsidRPr="000563FF">
        <w:rPr>
          <w:rStyle w:val="lrzxr"/>
          <w:rFonts w:ascii="Verdana" w:hAnsi="Verdana" w:cs="Arial"/>
          <w:color w:val="202124"/>
          <w:sz w:val="22"/>
          <w:szCs w:val="22"/>
        </w:rPr>
        <w:t xml:space="preserve">there will be a second one for a new group of young people </w:t>
      </w:r>
      <w:r w:rsidRPr="000563FF">
        <w:rPr>
          <w:rStyle w:val="lrzxr"/>
          <w:rFonts w:ascii="Verdana" w:hAnsi="Verdana" w:cs="Arial"/>
          <w:color w:val="202124"/>
          <w:sz w:val="22"/>
          <w:szCs w:val="22"/>
        </w:rPr>
        <w:t>after the summer holidays up to</w:t>
      </w:r>
      <w:r w:rsidR="00B249B7" w:rsidRPr="000563FF">
        <w:rPr>
          <w:rStyle w:val="lrzxr"/>
          <w:rFonts w:ascii="Verdana" w:hAnsi="Verdana" w:cs="Arial"/>
          <w:color w:val="202124"/>
          <w:sz w:val="22"/>
          <w:szCs w:val="22"/>
        </w:rPr>
        <w:t xml:space="preserve"> Christmas</w:t>
      </w:r>
      <w:r w:rsidR="0031152F">
        <w:rPr>
          <w:rStyle w:val="lrzxr"/>
          <w:rFonts w:ascii="Verdana" w:hAnsi="Verdana" w:cs="Arial"/>
          <w:color w:val="202124"/>
          <w:sz w:val="22"/>
          <w:szCs w:val="22"/>
        </w:rPr>
        <w:t xml:space="preserve"> (dates to be confirmed).</w:t>
      </w:r>
    </w:p>
    <w:p w14:paraId="6760086D" w14:textId="77777777" w:rsidR="00566E98" w:rsidRPr="000563FF" w:rsidRDefault="00566E98" w:rsidP="008933C3">
      <w:pPr>
        <w:pStyle w:val="NormalWeb"/>
        <w:shd w:val="clear" w:color="auto" w:fill="FFFFFF"/>
        <w:spacing w:before="0" w:beforeAutospacing="0" w:after="0" w:afterAutospacing="0" w:line="360" w:lineRule="auto"/>
        <w:rPr>
          <w:rFonts w:ascii="Verdana" w:hAnsi="Verdana" w:cs="Arial"/>
          <w:b/>
          <w:color w:val="000000"/>
          <w:sz w:val="22"/>
          <w:szCs w:val="22"/>
          <w:bdr w:val="none" w:sz="0" w:space="0" w:color="auto" w:frame="1"/>
        </w:rPr>
      </w:pPr>
    </w:p>
    <w:p w14:paraId="6A30194F" w14:textId="77777777" w:rsidR="00B249B7" w:rsidRPr="000563FF" w:rsidRDefault="00B249B7" w:rsidP="008933C3">
      <w:pPr>
        <w:pStyle w:val="NormalWeb"/>
        <w:shd w:val="clear" w:color="auto" w:fill="FFFFFF"/>
        <w:spacing w:before="0" w:beforeAutospacing="0" w:after="0" w:afterAutospacing="0" w:line="360" w:lineRule="auto"/>
        <w:rPr>
          <w:rFonts w:ascii="Verdana" w:hAnsi="Verdana" w:cs="Arial"/>
          <w:b/>
          <w:color w:val="000000"/>
          <w:sz w:val="22"/>
          <w:szCs w:val="22"/>
          <w:bdr w:val="none" w:sz="0" w:space="0" w:color="auto" w:frame="1"/>
        </w:rPr>
      </w:pPr>
      <w:r w:rsidRPr="000563FF">
        <w:rPr>
          <w:rFonts w:ascii="Verdana" w:hAnsi="Verdana" w:cs="Arial"/>
          <w:b/>
          <w:color w:val="000000"/>
          <w:sz w:val="22"/>
          <w:szCs w:val="22"/>
          <w:bdr w:val="none" w:sz="0" w:space="0" w:color="auto" w:frame="1"/>
        </w:rPr>
        <w:t>What is the programme about?</w:t>
      </w:r>
    </w:p>
    <w:p w14:paraId="5247D220" w14:textId="728B04F7" w:rsidR="00190464" w:rsidRDefault="00566E98" w:rsidP="008933C3">
      <w:pPr>
        <w:pStyle w:val="NormalWeb"/>
        <w:shd w:val="clear" w:color="auto" w:fill="FFFFFF"/>
        <w:spacing w:before="0" w:beforeAutospacing="0" w:after="0" w:afterAutospacing="0" w:line="360" w:lineRule="auto"/>
        <w:rPr>
          <w:rFonts w:ascii="Verdana" w:hAnsi="Verdana" w:cs="Arial"/>
          <w:color w:val="000000"/>
          <w:sz w:val="22"/>
          <w:szCs w:val="22"/>
          <w:bdr w:val="none" w:sz="0" w:space="0" w:color="auto" w:frame="1"/>
        </w:rPr>
      </w:pPr>
      <w:r w:rsidRPr="000563FF">
        <w:rPr>
          <w:rFonts w:ascii="Verdana" w:hAnsi="Verdana" w:cs="Arial"/>
          <w:color w:val="000000"/>
          <w:sz w:val="22"/>
          <w:szCs w:val="22"/>
          <w:bdr w:val="none" w:sz="0" w:space="0" w:color="auto" w:frame="1"/>
        </w:rPr>
        <w:t xml:space="preserve">Sessions will be made up of small groups and are a fun way to get some exercise, </w:t>
      </w:r>
      <w:r w:rsidR="001177F8" w:rsidRPr="000563FF">
        <w:rPr>
          <w:rFonts w:ascii="Verdana" w:hAnsi="Verdana" w:cs="Arial"/>
          <w:color w:val="000000"/>
          <w:sz w:val="22"/>
          <w:szCs w:val="22"/>
          <w:bdr w:val="none" w:sz="0" w:space="0" w:color="auto" w:frame="1"/>
        </w:rPr>
        <w:t>meet new people, and improve</w:t>
      </w:r>
      <w:r w:rsidRPr="000563FF">
        <w:rPr>
          <w:rFonts w:ascii="Verdana" w:hAnsi="Verdana" w:cs="Arial"/>
          <w:color w:val="000000"/>
          <w:sz w:val="22"/>
          <w:szCs w:val="22"/>
          <w:bdr w:val="none" w:sz="0" w:space="0" w:color="auto" w:frame="1"/>
        </w:rPr>
        <w:t xml:space="preserve"> confidence, social skills and general wellbeing. We are focusing on different themes each week, e.g. resilience and communication. The </w:t>
      </w:r>
      <w:r w:rsidR="008933C3">
        <w:rPr>
          <w:rFonts w:ascii="Verdana" w:hAnsi="Verdana" w:cs="Arial"/>
          <w:color w:val="000000"/>
          <w:sz w:val="22"/>
          <w:szCs w:val="22"/>
          <w:bdr w:val="none" w:sz="0" w:space="0" w:color="auto" w:frame="1"/>
        </w:rPr>
        <w:t>two-</w:t>
      </w:r>
      <w:r w:rsidRPr="000563FF">
        <w:rPr>
          <w:rFonts w:ascii="Verdana" w:hAnsi="Verdana" w:cs="Arial"/>
          <w:color w:val="000000"/>
          <w:sz w:val="22"/>
          <w:szCs w:val="22"/>
          <w:bdr w:val="none" w:sz="0" w:space="0" w:color="auto" w:frame="1"/>
        </w:rPr>
        <w:t xml:space="preserve">hour sessions will be split into multi-sport activities with a focus on teamwork. If you perhaps </w:t>
      </w:r>
      <w:r w:rsidR="001177F8" w:rsidRPr="000563FF">
        <w:rPr>
          <w:rFonts w:ascii="Verdana" w:hAnsi="Verdana" w:cs="Arial"/>
          <w:color w:val="000000"/>
          <w:sz w:val="22"/>
          <w:szCs w:val="22"/>
          <w:bdr w:val="none" w:sz="0" w:space="0" w:color="auto" w:frame="1"/>
        </w:rPr>
        <w:t xml:space="preserve">have not left the house much over the last year or generally </w:t>
      </w:r>
      <w:r w:rsidRPr="000563FF">
        <w:rPr>
          <w:rFonts w:ascii="Verdana" w:hAnsi="Verdana" w:cs="Arial"/>
          <w:color w:val="000000"/>
          <w:sz w:val="22"/>
          <w:szCs w:val="22"/>
          <w:bdr w:val="none" w:sz="0" w:space="0" w:color="auto" w:frame="1"/>
        </w:rPr>
        <w:t xml:space="preserve">don’t feel confident in groups, the mentors can meet with you individually or online to start with until you </w:t>
      </w:r>
      <w:r w:rsidR="00D610EE" w:rsidRPr="000563FF">
        <w:rPr>
          <w:rFonts w:ascii="Verdana" w:hAnsi="Verdana" w:cs="Arial"/>
          <w:color w:val="000000"/>
          <w:sz w:val="22"/>
          <w:szCs w:val="22"/>
          <w:bdr w:val="none" w:sz="0" w:space="0" w:color="auto" w:frame="1"/>
        </w:rPr>
        <w:t xml:space="preserve">feel </w:t>
      </w:r>
      <w:r w:rsidRPr="000563FF">
        <w:rPr>
          <w:rFonts w:ascii="Verdana" w:hAnsi="Verdana" w:cs="Arial"/>
          <w:color w:val="000000"/>
          <w:sz w:val="22"/>
          <w:szCs w:val="22"/>
          <w:bdr w:val="none" w:sz="0" w:space="0" w:color="auto" w:frame="1"/>
        </w:rPr>
        <w:t xml:space="preserve">ready to join in. </w:t>
      </w:r>
      <w:r w:rsidR="00B249B7" w:rsidRPr="000563FF">
        <w:rPr>
          <w:rFonts w:ascii="Verdana" w:hAnsi="Verdana" w:cs="Arial"/>
          <w:color w:val="000000"/>
          <w:sz w:val="22"/>
          <w:szCs w:val="22"/>
          <w:bdr w:val="none" w:sz="0" w:space="0" w:color="auto" w:frame="1"/>
        </w:rPr>
        <w:t>You don’t have to be a football fan to attend!</w:t>
      </w:r>
    </w:p>
    <w:p w14:paraId="2854FB14" w14:textId="77777777" w:rsidR="00190464" w:rsidRPr="000563FF" w:rsidRDefault="00190464" w:rsidP="008933C3">
      <w:pPr>
        <w:pStyle w:val="NormalWeb"/>
        <w:shd w:val="clear" w:color="auto" w:fill="FFFFFF"/>
        <w:spacing w:before="0" w:beforeAutospacing="0" w:after="0" w:afterAutospacing="0" w:line="360" w:lineRule="auto"/>
        <w:rPr>
          <w:rFonts w:ascii="Verdana" w:hAnsi="Verdana" w:cs="Arial"/>
          <w:color w:val="000000"/>
          <w:sz w:val="22"/>
          <w:szCs w:val="22"/>
          <w:bdr w:val="none" w:sz="0" w:space="0" w:color="auto" w:frame="1"/>
        </w:rPr>
      </w:pPr>
    </w:p>
    <w:p w14:paraId="5EE7D887" w14:textId="77777777" w:rsidR="008933C3" w:rsidRDefault="008933C3" w:rsidP="008933C3">
      <w:pPr>
        <w:pStyle w:val="NormalWeb"/>
        <w:shd w:val="clear" w:color="auto" w:fill="FFFFFF"/>
        <w:spacing w:before="0" w:beforeAutospacing="0" w:after="0" w:afterAutospacing="0" w:line="360" w:lineRule="auto"/>
        <w:rPr>
          <w:rFonts w:ascii="Verdana" w:hAnsi="Verdana" w:cs="Arial"/>
          <w:b/>
          <w:color w:val="000000"/>
          <w:sz w:val="22"/>
          <w:szCs w:val="22"/>
          <w:bdr w:val="none" w:sz="0" w:space="0" w:color="auto" w:frame="1"/>
        </w:rPr>
      </w:pPr>
    </w:p>
    <w:p w14:paraId="360787A3" w14:textId="77777777" w:rsidR="008933C3" w:rsidRDefault="008933C3" w:rsidP="008933C3">
      <w:pPr>
        <w:pStyle w:val="NormalWeb"/>
        <w:shd w:val="clear" w:color="auto" w:fill="FFFFFF"/>
        <w:spacing w:before="0" w:beforeAutospacing="0" w:after="0" w:afterAutospacing="0" w:line="360" w:lineRule="auto"/>
        <w:rPr>
          <w:rFonts w:ascii="Verdana" w:hAnsi="Verdana" w:cs="Arial"/>
          <w:b/>
          <w:color w:val="000000"/>
          <w:sz w:val="22"/>
          <w:szCs w:val="22"/>
          <w:bdr w:val="none" w:sz="0" w:space="0" w:color="auto" w:frame="1"/>
        </w:rPr>
      </w:pPr>
    </w:p>
    <w:p w14:paraId="5F3105DB" w14:textId="7F6A8F47" w:rsidR="001177F8" w:rsidRPr="000563FF" w:rsidRDefault="00190464" w:rsidP="008933C3">
      <w:pPr>
        <w:pStyle w:val="NormalWeb"/>
        <w:shd w:val="clear" w:color="auto" w:fill="FFFFFF"/>
        <w:spacing w:before="0" w:beforeAutospacing="0" w:after="0" w:afterAutospacing="0" w:line="360" w:lineRule="auto"/>
        <w:rPr>
          <w:rFonts w:ascii="Verdana" w:hAnsi="Verdana" w:cs="Arial"/>
          <w:b/>
          <w:color w:val="000000"/>
          <w:sz w:val="22"/>
          <w:szCs w:val="22"/>
          <w:bdr w:val="none" w:sz="0" w:space="0" w:color="auto" w:frame="1"/>
        </w:rPr>
      </w:pPr>
      <w:r w:rsidRPr="000563FF">
        <w:rPr>
          <w:rFonts w:ascii="Verdana" w:hAnsi="Verdana" w:cs="Arial"/>
          <w:b/>
          <w:color w:val="000000"/>
          <w:sz w:val="22"/>
          <w:szCs w:val="22"/>
          <w:bdr w:val="none" w:sz="0" w:space="0" w:color="auto" w:frame="1"/>
        </w:rPr>
        <w:t>How about Covid-19?</w:t>
      </w:r>
    </w:p>
    <w:p w14:paraId="76BA895B" w14:textId="77777777" w:rsidR="00190464" w:rsidRPr="000563FF" w:rsidRDefault="00190464"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r w:rsidRPr="000563FF">
        <w:rPr>
          <w:rFonts w:ascii="Verdana" w:hAnsi="Verdana" w:cs="Arial"/>
          <w:color w:val="000000"/>
          <w:sz w:val="22"/>
          <w:szCs w:val="22"/>
          <w:bdr w:val="none" w:sz="0" w:space="0" w:color="auto" w:frame="1"/>
        </w:rPr>
        <w:t>Foundation Park mentors adhere to government Covid-19 guidelines to keep your child and their own staff as safe as possible.</w:t>
      </w:r>
    </w:p>
    <w:p w14:paraId="6D34705A" w14:textId="77777777" w:rsidR="00352850" w:rsidRPr="000563FF" w:rsidRDefault="00352850"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p>
    <w:p w14:paraId="0FC7161F" w14:textId="77777777" w:rsidR="00B249B7" w:rsidRPr="000563FF" w:rsidRDefault="00B249B7" w:rsidP="008933C3">
      <w:pPr>
        <w:pStyle w:val="NormalWeb"/>
        <w:shd w:val="clear" w:color="auto" w:fill="FFFFFF"/>
        <w:spacing w:before="0" w:beforeAutospacing="0" w:after="0" w:afterAutospacing="0" w:line="360" w:lineRule="auto"/>
        <w:rPr>
          <w:rFonts w:ascii="Verdana" w:hAnsi="Verdana" w:cs="Arial"/>
          <w:b/>
          <w:color w:val="201F1E"/>
          <w:sz w:val="22"/>
          <w:szCs w:val="22"/>
          <w:bdr w:val="none" w:sz="0" w:space="0" w:color="auto" w:frame="1"/>
        </w:rPr>
      </w:pPr>
      <w:r w:rsidRPr="000563FF">
        <w:rPr>
          <w:rFonts w:ascii="Verdana" w:hAnsi="Verdana" w:cs="Arial"/>
          <w:b/>
          <w:color w:val="201F1E"/>
          <w:sz w:val="22"/>
          <w:szCs w:val="22"/>
          <w:bdr w:val="none" w:sz="0" w:space="0" w:color="auto" w:frame="1"/>
        </w:rPr>
        <w:t>How to apply:</w:t>
      </w:r>
    </w:p>
    <w:p w14:paraId="63A86C9D" w14:textId="443621D8" w:rsidR="001177F8" w:rsidRDefault="001177F8" w:rsidP="008933C3">
      <w:pPr>
        <w:pStyle w:val="NormalWeb"/>
        <w:shd w:val="clear" w:color="auto" w:fill="FFFFFF"/>
        <w:spacing w:before="0" w:beforeAutospacing="0" w:after="0" w:afterAutospacing="0" w:line="360" w:lineRule="auto"/>
        <w:rPr>
          <w:rStyle w:val="markox0teofxi"/>
          <w:rFonts w:ascii="Verdana" w:hAnsi="Verdana" w:cs="Arial"/>
          <w:color w:val="000000"/>
          <w:sz w:val="22"/>
          <w:szCs w:val="22"/>
          <w:bdr w:val="none" w:sz="0" w:space="0" w:color="auto" w:frame="1"/>
          <w:shd w:val="clear" w:color="auto" w:fill="FFFFFF"/>
        </w:rPr>
      </w:pPr>
      <w:bookmarkStart w:id="0" w:name="_GoBack"/>
      <w:r w:rsidRPr="000563FF">
        <w:rPr>
          <w:rFonts w:ascii="Verdana" w:hAnsi="Verdana" w:cs="Arial"/>
          <w:color w:val="201F1E"/>
          <w:sz w:val="22"/>
          <w:szCs w:val="22"/>
          <w:bdr w:val="none" w:sz="0" w:space="0" w:color="auto" w:frame="1"/>
        </w:rPr>
        <w:t xml:space="preserve">If you would like to get involved please complete the form and email it to one of our outreach workers Saxone Barton </w:t>
      </w:r>
      <w:r w:rsidR="008933C3">
        <w:rPr>
          <w:rFonts w:ascii="Verdana" w:hAnsi="Verdana" w:cs="Arial"/>
          <w:color w:val="201F1E"/>
          <w:sz w:val="22"/>
          <w:szCs w:val="22"/>
          <w:bdr w:val="none" w:sz="0" w:space="0" w:color="auto" w:frame="1"/>
        </w:rPr>
        <w:t>(</w:t>
      </w:r>
      <w:hyperlink r:id="rId10" w:history="1">
        <w:r w:rsidR="008933C3" w:rsidRPr="00F00EE5">
          <w:rPr>
            <w:rStyle w:val="Hyperlink"/>
            <w:rFonts w:ascii="Verdana" w:hAnsi="Verdana" w:cs="Arial"/>
            <w:sz w:val="22"/>
            <w:szCs w:val="22"/>
            <w:bdr w:val="none" w:sz="0" w:space="0" w:color="auto" w:frame="1"/>
          </w:rPr>
          <w:t>saxone.barton@barnardo’s.org.uk</w:t>
        </w:r>
      </w:hyperlink>
      <w:r w:rsidR="008933C3">
        <w:rPr>
          <w:rFonts w:ascii="Verdana" w:hAnsi="Verdana" w:cs="Arial"/>
          <w:color w:val="201F1E"/>
          <w:sz w:val="22"/>
          <w:szCs w:val="22"/>
          <w:bdr w:val="none" w:sz="0" w:space="0" w:color="auto" w:frame="1"/>
        </w:rPr>
        <w:t xml:space="preserve">) </w:t>
      </w:r>
      <w:r w:rsidRPr="000563FF">
        <w:rPr>
          <w:rFonts w:ascii="Verdana" w:hAnsi="Verdana" w:cs="Arial"/>
          <w:color w:val="201F1E"/>
          <w:sz w:val="22"/>
          <w:szCs w:val="22"/>
          <w:bdr w:val="none" w:sz="0" w:space="0" w:color="auto" w:frame="1"/>
        </w:rPr>
        <w:t xml:space="preserve">or Tamara Howell </w:t>
      </w:r>
      <w:r w:rsidR="008933C3">
        <w:rPr>
          <w:rFonts w:ascii="Verdana" w:hAnsi="Verdana" w:cs="Arial"/>
          <w:color w:val="201F1E"/>
          <w:sz w:val="22"/>
          <w:szCs w:val="22"/>
          <w:bdr w:val="none" w:sz="0" w:space="0" w:color="auto" w:frame="1"/>
        </w:rPr>
        <w:t>(</w:t>
      </w:r>
      <w:hyperlink r:id="rId11" w:history="1">
        <w:r w:rsidR="008933C3" w:rsidRPr="00F00EE5">
          <w:rPr>
            <w:rStyle w:val="Hyperlink"/>
            <w:rFonts w:ascii="Verdana" w:hAnsi="Verdana" w:cs="Arial"/>
            <w:sz w:val="22"/>
            <w:szCs w:val="22"/>
            <w:bdr w:val="none" w:sz="0" w:space="0" w:color="auto" w:frame="1"/>
          </w:rPr>
          <w:t>tamara.howell@barnardos.org.uk</w:t>
        </w:r>
      </w:hyperlink>
      <w:r w:rsidR="008933C3">
        <w:rPr>
          <w:rFonts w:ascii="Verdana" w:hAnsi="Verdana" w:cs="Arial"/>
          <w:sz w:val="22"/>
          <w:szCs w:val="22"/>
          <w:bdr w:val="none" w:sz="0" w:space="0" w:color="auto" w:frame="1"/>
        </w:rPr>
        <w:t>)</w:t>
      </w:r>
      <w:r w:rsidRPr="000563FF">
        <w:rPr>
          <w:rFonts w:ascii="Verdana" w:hAnsi="Verdana" w:cs="Arial"/>
          <w:color w:val="201F1E"/>
          <w:sz w:val="22"/>
          <w:szCs w:val="22"/>
          <w:bdr w:val="none" w:sz="0" w:space="0" w:color="auto" w:frame="1"/>
        </w:rPr>
        <w:t>. If you have any questions about the</w:t>
      </w:r>
      <w:r w:rsidR="008933C3">
        <w:rPr>
          <w:rFonts w:ascii="Verdana" w:hAnsi="Verdana" w:cs="Arial"/>
          <w:color w:val="201F1E"/>
          <w:sz w:val="22"/>
          <w:szCs w:val="22"/>
          <w:bdr w:val="none" w:sz="0" w:space="0" w:color="auto" w:frame="1"/>
        </w:rPr>
        <w:t xml:space="preserve"> </w:t>
      </w:r>
      <w:r w:rsidRPr="000563FF">
        <w:rPr>
          <w:rFonts w:ascii="Verdana" w:hAnsi="Verdana" w:cs="Arial"/>
          <w:color w:val="201F1E"/>
          <w:sz w:val="22"/>
          <w:szCs w:val="22"/>
          <w:bdr w:val="none" w:sz="0" w:space="0" w:color="auto" w:frame="1"/>
        </w:rPr>
        <w:t>programme</w:t>
      </w:r>
      <w:r w:rsidR="00B40C99">
        <w:rPr>
          <w:rFonts w:ascii="Verdana" w:hAnsi="Verdana" w:cs="Arial"/>
          <w:color w:val="201F1E"/>
          <w:sz w:val="22"/>
          <w:szCs w:val="22"/>
          <w:bdr w:val="none" w:sz="0" w:space="0" w:color="auto" w:frame="1"/>
        </w:rPr>
        <w:t xml:space="preserve">, </w:t>
      </w:r>
      <w:r w:rsidRPr="000563FF">
        <w:rPr>
          <w:rFonts w:ascii="Verdana" w:hAnsi="Verdana" w:cs="Arial"/>
          <w:color w:val="201F1E"/>
          <w:sz w:val="22"/>
          <w:szCs w:val="22"/>
          <w:bdr w:val="none" w:sz="0" w:space="0" w:color="auto" w:frame="1"/>
        </w:rPr>
        <w:t xml:space="preserve">please contact Shane Hewlett </w:t>
      </w:r>
      <w:r w:rsidR="008933C3">
        <w:rPr>
          <w:rFonts w:ascii="Verdana" w:hAnsi="Verdana" w:cs="Arial"/>
          <w:color w:val="201F1E"/>
          <w:sz w:val="22"/>
          <w:szCs w:val="22"/>
          <w:bdr w:val="none" w:sz="0" w:space="0" w:color="auto" w:frame="1"/>
        </w:rPr>
        <w:t>(</w:t>
      </w:r>
      <w:hyperlink r:id="rId12" w:history="1">
        <w:r w:rsidR="008933C3" w:rsidRPr="00F00EE5">
          <w:rPr>
            <w:rStyle w:val="Hyperlink"/>
            <w:rFonts w:ascii="Verdana" w:hAnsi="Verdana" w:cs="Arial"/>
            <w:sz w:val="22"/>
            <w:szCs w:val="22"/>
            <w:bdr w:val="none" w:sz="0" w:space="0" w:color="auto" w:frame="1"/>
            <w:shd w:val="clear" w:color="auto" w:fill="FFFFFF"/>
          </w:rPr>
          <w:t>shane</w:t>
        </w:r>
        <w:r w:rsidR="008933C3" w:rsidRPr="00F00EE5">
          <w:rPr>
            <w:rStyle w:val="Hyperlink"/>
            <w:rFonts w:ascii="Verdana" w:hAnsi="Verdana" w:cs="Arial"/>
            <w:sz w:val="22"/>
            <w:szCs w:val="22"/>
            <w:shd w:val="clear" w:color="auto" w:fill="FFFFFF"/>
          </w:rPr>
          <w:t>@stfcfoundation.com</w:t>
        </w:r>
      </w:hyperlink>
      <w:r w:rsidR="008933C3">
        <w:rPr>
          <w:rStyle w:val="markox0teofxi"/>
          <w:rFonts w:ascii="Verdana" w:hAnsi="Verdana" w:cs="Arial"/>
          <w:color w:val="000000"/>
          <w:sz w:val="22"/>
          <w:szCs w:val="22"/>
          <w:bdr w:val="none" w:sz="0" w:space="0" w:color="auto" w:frame="1"/>
          <w:shd w:val="clear" w:color="auto" w:fill="FFFFFF"/>
        </w:rPr>
        <w:t>)</w:t>
      </w:r>
      <w:r w:rsidR="001078D4" w:rsidRPr="000563FF">
        <w:rPr>
          <w:rStyle w:val="markox0teofxi"/>
          <w:rFonts w:ascii="Verdana" w:hAnsi="Verdana" w:cs="Arial"/>
          <w:color w:val="000000"/>
          <w:sz w:val="22"/>
          <w:szCs w:val="22"/>
          <w:bdr w:val="none" w:sz="0" w:space="0" w:color="auto" w:frame="1"/>
          <w:shd w:val="clear" w:color="auto" w:fill="FFFFFF"/>
        </w:rPr>
        <w:t>.</w:t>
      </w:r>
      <w:r w:rsidR="00B40C99">
        <w:rPr>
          <w:rStyle w:val="markox0teofxi"/>
          <w:rFonts w:ascii="Verdana" w:hAnsi="Verdana" w:cs="Arial"/>
          <w:color w:val="000000"/>
          <w:sz w:val="22"/>
          <w:szCs w:val="22"/>
          <w:bdr w:val="none" w:sz="0" w:space="0" w:color="auto" w:frame="1"/>
          <w:shd w:val="clear" w:color="auto" w:fill="FFFFFF"/>
        </w:rPr>
        <w:t xml:space="preserve"> Once </w:t>
      </w:r>
      <w:r w:rsidR="00076E3A">
        <w:rPr>
          <w:rStyle w:val="markox0teofxi"/>
          <w:rFonts w:ascii="Verdana" w:hAnsi="Verdana" w:cs="Arial"/>
          <w:color w:val="000000"/>
          <w:sz w:val="22"/>
          <w:szCs w:val="22"/>
          <w:bdr w:val="none" w:sz="0" w:space="0" w:color="auto" w:frame="1"/>
          <w:shd w:val="clear" w:color="auto" w:fill="FFFFFF"/>
        </w:rPr>
        <w:t xml:space="preserve">we received your application form, </w:t>
      </w:r>
      <w:r w:rsidR="008553DE">
        <w:rPr>
          <w:rStyle w:val="markox0teofxi"/>
          <w:rFonts w:ascii="Verdana" w:hAnsi="Verdana" w:cs="Arial"/>
          <w:color w:val="000000"/>
          <w:sz w:val="22"/>
          <w:szCs w:val="22"/>
          <w:bdr w:val="none" w:sz="0" w:space="0" w:color="auto" w:frame="1"/>
          <w:shd w:val="clear" w:color="auto" w:fill="FFFFFF"/>
        </w:rPr>
        <w:t>t</w:t>
      </w:r>
      <w:r w:rsidR="00C4205A">
        <w:rPr>
          <w:rStyle w:val="markox0teofxi"/>
          <w:rFonts w:ascii="Verdana" w:hAnsi="Verdana" w:cs="Arial"/>
          <w:color w:val="000000"/>
          <w:sz w:val="22"/>
          <w:szCs w:val="22"/>
          <w:bdr w:val="none" w:sz="0" w:space="0" w:color="auto" w:frame="1"/>
          <w:shd w:val="clear" w:color="auto" w:fill="FFFFFF"/>
        </w:rPr>
        <w:t>he community Foundation team</w:t>
      </w:r>
      <w:r w:rsidR="00076E3A">
        <w:rPr>
          <w:rStyle w:val="markox0teofxi"/>
          <w:rFonts w:ascii="Verdana" w:hAnsi="Verdana" w:cs="Arial"/>
          <w:color w:val="000000"/>
          <w:sz w:val="22"/>
          <w:szCs w:val="22"/>
          <w:bdr w:val="none" w:sz="0" w:space="0" w:color="auto" w:frame="1"/>
          <w:shd w:val="clear" w:color="auto" w:fill="FFFFFF"/>
        </w:rPr>
        <w:t xml:space="preserve"> will get in contact with you directly.</w:t>
      </w:r>
      <w:r w:rsidR="00C4205A">
        <w:rPr>
          <w:rStyle w:val="markox0teofxi"/>
          <w:rFonts w:ascii="Verdana" w:hAnsi="Verdana" w:cs="Arial"/>
          <w:color w:val="000000"/>
          <w:sz w:val="22"/>
          <w:szCs w:val="22"/>
          <w:bdr w:val="none" w:sz="0" w:space="0" w:color="auto" w:frame="1"/>
          <w:shd w:val="clear" w:color="auto" w:fill="FFFFFF"/>
        </w:rPr>
        <w:t xml:space="preserve"> </w:t>
      </w:r>
      <w:bookmarkEnd w:id="0"/>
      <w:r w:rsidR="00D43D7B">
        <w:rPr>
          <w:rStyle w:val="markox0teofxi"/>
          <w:rFonts w:ascii="Verdana" w:hAnsi="Verdana" w:cs="Arial"/>
          <w:color w:val="000000"/>
          <w:sz w:val="22"/>
          <w:szCs w:val="22"/>
          <w:bdr w:val="none" w:sz="0" w:space="0" w:color="auto" w:frame="1"/>
          <w:shd w:val="clear" w:color="auto" w:fill="FFFFFF"/>
        </w:rPr>
        <w:t>We are running two programmes this year so if you are not successful this time we will prioritize you</w:t>
      </w:r>
      <w:r w:rsidR="00BE2FD4">
        <w:rPr>
          <w:rStyle w:val="markox0teofxi"/>
          <w:rFonts w:ascii="Verdana" w:hAnsi="Verdana" w:cs="Arial"/>
          <w:color w:val="000000"/>
          <w:sz w:val="22"/>
          <w:szCs w:val="22"/>
          <w:bdr w:val="none" w:sz="0" w:space="0" w:color="auto" w:frame="1"/>
          <w:shd w:val="clear" w:color="auto" w:fill="FFFFFF"/>
        </w:rPr>
        <w:t xml:space="preserve"> for our autumn term programme and will contact you again closer to the date if you are still interested in attending.</w:t>
      </w:r>
    </w:p>
    <w:p w14:paraId="4F5BBC91" w14:textId="77777777" w:rsidR="00352850" w:rsidRDefault="00352850" w:rsidP="008933C3">
      <w:pPr>
        <w:pStyle w:val="NormalWeb"/>
        <w:shd w:val="clear" w:color="auto" w:fill="FFFFFF"/>
        <w:spacing w:before="0" w:beforeAutospacing="0" w:after="0" w:afterAutospacing="0" w:line="360" w:lineRule="auto"/>
        <w:rPr>
          <w:rStyle w:val="markox0teofxi"/>
          <w:rFonts w:ascii="Verdana" w:hAnsi="Verdana" w:cs="Arial"/>
          <w:color w:val="000000"/>
          <w:sz w:val="22"/>
          <w:szCs w:val="22"/>
          <w:bdr w:val="none" w:sz="0" w:space="0" w:color="auto" w:frame="1"/>
          <w:shd w:val="clear" w:color="auto" w:fill="FFFFFF"/>
        </w:rPr>
      </w:pPr>
    </w:p>
    <w:p w14:paraId="0D5DF858" w14:textId="77777777" w:rsidR="000563FF" w:rsidRDefault="000563FF" w:rsidP="008933C3">
      <w:pPr>
        <w:pStyle w:val="NormalWeb"/>
        <w:shd w:val="clear" w:color="auto" w:fill="FFFFFF"/>
        <w:spacing w:before="0" w:beforeAutospacing="0" w:after="0" w:afterAutospacing="0" w:line="360" w:lineRule="auto"/>
        <w:rPr>
          <w:rStyle w:val="markox0teofxi"/>
          <w:rFonts w:ascii="Verdana" w:hAnsi="Verdana" w:cs="Arial"/>
          <w:color w:val="000000"/>
          <w:sz w:val="22"/>
          <w:szCs w:val="22"/>
          <w:bdr w:val="none" w:sz="0" w:space="0" w:color="auto" w:frame="1"/>
          <w:shd w:val="clear" w:color="auto" w:fill="FFFFFF"/>
        </w:rPr>
      </w:pPr>
      <w:r>
        <w:rPr>
          <w:rStyle w:val="markox0teofxi"/>
          <w:rFonts w:ascii="Verdana" w:hAnsi="Verdana" w:cs="Arial"/>
          <w:b/>
          <w:color w:val="000000"/>
          <w:sz w:val="22"/>
          <w:szCs w:val="22"/>
          <w:bdr w:val="none" w:sz="0" w:space="0" w:color="auto" w:frame="1"/>
          <w:shd w:val="clear" w:color="auto" w:fill="FFFFFF"/>
        </w:rPr>
        <w:t>How much does it cost:</w:t>
      </w:r>
    </w:p>
    <w:p w14:paraId="690D107F" w14:textId="6BBD2EF0" w:rsidR="000563FF" w:rsidRPr="000563FF" w:rsidRDefault="000563FF" w:rsidP="008933C3">
      <w:pPr>
        <w:pStyle w:val="NormalWeb"/>
        <w:shd w:val="clear" w:color="auto" w:fill="FFFFFF"/>
        <w:spacing w:before="0" w:beforeAutospacing="0" w:after="0" w:afterAutospacing="0" w:line="360" w:lineRule="auto"/>
        <w:rPr>
          <w:rStyle w:val="lrzxr"/>
          <w:rFonts w:ascii="Verdana" w:hAnsi="Verdana" w:cs="Arial"/>
          <w:color w:val="202124"/>
          <w:sz w:val="22"/>
          <w:szCs w:val="22"/>
        </w:rPr>
      </w:pPr>
      <w:r>
        <w:rPr>
          <w:rStyle w:val="markox0teofxi"/>
          <w:rFonts w:ascii="Verdana" w:hAnsi="Verdana" w:cs="Arial"/>
          <w:color w:val="000000"/>
          <w:sz w:val="22"/>
          <w:szCs w:val="22"/>
          <w:bdr w:val="none" w:sz="0" w:space="0" w:color="auto" w:frame="1"/>
          <w:shd w:val="clear" w:color="auto" w:fill="FFFFFF"/>
        </w:rPr>
        <w:t xml:space="preserve">The programme is fully funded by </w:t>
      </w:r>
      <w:r w:rsidR="00783160">
        <w:rPr>
          <w:rStyle w:val="markox0teofxi"/>
          <w:rFonts w:ascii="Verdana" w:hAnsi="Verdana" w:cs="Arial"/>
          <w:color w:val="000000"/>
          <w:sz w:val="22"/>
          <w:szCs w:val="22"/>
          <w:bdr w:val="none" w:sz="0" w:space="0" w:color="auto" w:frame="1"/>
          <w:shd w:val="clear" w:color="auto" w:fill="FFFFFF"/>
        </w:rPr>
        <w:t xml:space="preserve">Barnardo’s; there is no cost for you. </w:t>
      </w:r>
      <w:r w:rsidRPr="000563FF">
        <w:rPr>
          <w:rStyle w:val="lrzxr"/>
          <w:rFonts w:ascii="Verdana" w:hAnsi="Verdana" w:cs="Arial"/>
          <w:color w:val="202124"/>
          <w:sz w:val="22"/>
          <w:szCs w:val="22"/>
        </w:rPr>
        <w:t xml:space="preserve">Please note that </w:t>
      </w:r>
      <w:r>
        <w:rPr>
          <w:rStyle w:val="lrzxr"/>
          <w:rFonts w:ascii="Verdana" w:hAnsi="Verdana" w:cs="Arial"/>
          <w:color w:val="202124"/>
          <w:sz w:val="22"/>
          <w:szCs w:val="22"/>
        </w:rPr>
        <w:t xml:space="preserve">we </w:t>
      </w:r>
      <w:r w:rsidRPr="000563FF">
        <w:rPr>
          <w:rStyle w:val="lrzxr"/>
          <w:rFonts w:ascii="Verdana" w:hAnsi="Verdana" w:cs="Arial"/>
          <w:color w:val="202124"/>
          <w:sz w:val="22"/>
          <w:szCs w:val="22"/>
        </w:rPr>
        <w:t>are unable to provide transport</w:t>
      </w:r>
      <w:r w:rsidR="00BE2FD4">
        <w:rPr>
          <w:rStyle w:val="lrzxr"/>
          <w:rFonts w:ascii="Verdana" w:hAnsi="Verdana" w:cs="Arial"/>
          <w:color w:val="202124"/>
          <w:sz w:val="22"/>
          <w:szCs w:val="22"/>
        </w:rPr>
        <w:t>,</w:t>
      </w:r>
      <w:r w:rsidRPr="000563FF">
        <w:rPr>
          <w:rStyle w:val="lrzxr"/>
          <w:rFonts w:ascii="Verdana" w:hAnsi="Verdana" w:cs="Arial"/>
          <w:color w:val="202124"/>
          <w:sz w:val="22"/>
          <w:szCs w:val="22"/>
        </w:rPr>
        <w:t xml:space="preserve"> but County Ground is very central and easy to get to from all parts of Swindon. </w:t>
      </w:r>
    </w:p>
    <w:p w14:paraId="353ED1BF" w14:textId="77777777" w:rsidR="00352850" w:rsidRPr="000563FF" w:rsidRDefault="00352850" w:rsidP="008933C3">
      <w:pPr>
        <w:pStyle w:val="NormalWeb"/>
        <w:shd w:val="clear" w:color="auto" w:fill="FFFFFF"/>
        <w:spacing w:before="0" w:beforeAutospacing="0" w:after="0" w:afterAutospacing="0" w:line="360" w:lineRule="auto"/>
        <w:rPr>
          <w:rStyle w:val="markox0teofxi"/>
          <w:rFonts w:ascii="Verdana" w:hAnsi="Verdana" w:cs="Arial"/>
          <w:color w:val="000000"/>
          <w:sz w:val="22"/>
          <w:szCs w:val="22"/>
          <w:bdr w:val="none" w:sz="0" w:space="0" w:color="auto" w:frame="1"/>
          <w:shd w:val="clear" w:color="auto" w:fill="FFFFFF"/>
        </w:rPr>
      </w:pPr>
    </w:p>
    <w:p w14:paraId="46015EA8" w14:textId="5541F3C9" w:rsidR="00B249B7" w:rsidRPr="000563FF" w:rsidRDefault="000563FF" w:rsidP="008933C3">
      <w:pPr>
        <w:pStyle w:val="NormalWeb"/>
        <w:shd w:val="clear" w:color="auto" w:fill="FFFFFF"/>
        <w:spacing w:before="0" w:beforeAutospacing="0" w:after="0" w:afterAutospacing="0" w:line="360" w:lineRule="auto"/>
        <w:rPr>
          <w:rStyle w:val="markox0teofxi"/>
          <w:rFonts w:ascii="Verdana" w:hAnsi="Verdana" w:cs="Arial"/>
          <w:b/>
          <w:color w:val="000000"/>
          <w:sz w:val="22"/>
          <w:szCs w:val="22"/>
          <w:bdr w:val="none" w:sz="0" w:space="0" w:color="auto" w:frame="1"/>
          <w:shd w:val="clear" w:color="auto" w:fill="FFFFFF"/>
        </w:rPr>
      </w:pPr>
      <w:r>
        <w:rPr>
          <w:rStyle w:val="markox0teofxi"/>
          <w:rFonts w:ascii="Verdana" w:hAnsi="Verdana" w:cs="Arial"/>
          <w:b/>
          <w:color w:val="000000"/>
          <w:sz w:val="22"/>
          <w:szCs w:val="22"/>
          <w:bdr w:val="none" w:sz="0" w:space="0" w:color="auto" w:frame="1"/>
          <w:shd w:val="clear" w:color="auto" w:fill="FFFFFF"/>
        </w:rPr>
        <w:t>What happens with my</w:t>
      </w:r>
      <w:r w:rsidR="00B249B7" w:rsidRPr="000563FF">
        <w:rPr>
          <w:rStyle w:val="markox0teofxi"/>
          <w:rFonts w:ascii="Verdana" w:hAnsi="Verdana" w:cs="Arial"/>
          <w:b/>
          <w:color w:val="000000"/>
          <w:sz w:val="22"/>
          <w:szCs w:val="22"/>
          <w:bdr w:val="none" w:sz="0" w:space="0" w:color="auto" w:frame="1"/>
          <w:shd w:val="clear" w:color="auto" w:fill="FFFFFF"/>
        </w:rPr>
        <w:t xml:space="preserve"> </w:t>
      </w:r>
      <w:r w:rsidR="00190464" w:rsidRPr="000563FF">
        <w:rPr>
          <w:rStyle w:val="markox0teofxi"/>
          <w:rFonts w:ascii="Verdana" w:hAnsi="Verdana" w:cs="Arial"/>
          <w:b/>
          <w:color w:val="000000"/>
          <w:sz w:val="22"/>
          <w:szCs w:val="22"/>
          <w:bdr w:val="none" w:sz="0" w:space="0" w:color="auto" w:frame="1"/>
          <w:shd w:val="clear" w:color="auto" w:fill="FFFFFF"/>
        </w:rPr>
        <w:t>information?</w:t>
      </w:r>
      <w:r w:rsidR="008933C3">
        <w:rPr>
          <w:rStyle w:val="markox0teofxi"/>
          <w:rFonts w:ascii="Verdana" w:hAnsi="Verdana" w:cs="Arial"/>
          <w:b/>
          <w:color w:val="000000"/>
          <w:sz w:val="22"/>
          <w:szCs w:val="22"/>
          <w:bdr w:val="none" w:sz="0" w:space="0" w:color="auto" w:frame="1"/>
          <w:shd w:val="clear" w:color="auto" w:fill="FFFFFF"/>
        </w:rPr>
        <w:t>:</w:t>
      </w:r>
    </w:p>
    <w:p w14:paraId="3D993DCE" w14:textId="77777777" w:rsidR="001177F8" w:rsidRPr="000563FF" w:rsidRDefault="00B249B7" w:rsidP="008933C3">
      <w:pPr>
        <w:pStyle w:val="NormalWeb"/>
        <w:shd w:val="clear" w:color="auto" w:fill="FFFFFF"/>
        <w:spacing w:before="0" w:beforeAutospacing="0" w:after="0" w:afterAutospacing="0" w:line="360" w:lineRule="auto"/>
        <w:rPr>
          <w:rFonts w:ascii="Verdana" w:hAnsi="Verdana" w:cs="Arial"/>
          <w:color w:val="000000"/>
          <w:sz w:val="22"/>
          <w:szCs w:val="22"/>
          <w:bdr w:val="none" w:sz="0" w:space="0" w:color="auto" w:frame="1"/>
          <w:shd w:val="clear" w:color="auto" w:fill="FFFFFF"/>
        </w:rPr>
      </w:pPr>
      <w:r w:rsidRPr="000563FF">
        <w:rPr>
          <w:rStyle w:val="markox0teofxi"/>
          <w:rFonts w:ascii="Verdana" w:hAnsi="Verdana" w:cs="Arial"/>
          <w:color w:val="000000"/>
          <w:sz w:val="22"/>
          <w:szCs w:val="22"/>
          <w:bdr w:val="none" w:sz="0" w:space="0" w:color="auto" w:frame="1"/>
          <w:shd w:val="clear" w:color="auto" w:fill="FFFFFF"/>
        </w:rPr>
        <w:t xml:space="preserve">Barnardo’s and </w:t>
      </w:r>
      <w:r w:rsidR="00190464" w:rsidRPr="000563FF">
        <w:rPr>
          <w:rStyle w:val="markox0teofxi"/>
          <w:rFonts w:ascii="Verdana" w:hAnsi="Verdana" w:cs="Arial"/>
          <w:color w:val="000000"/>
          <w:sz w:val="22"/>
          <w:szCs w:val="22"/>
          <w:bdr w:val="none" w:sz="0" w:space="0" w:color="auto" w:frame="1"/>
          <w:shd w:val="clear" w:color="auto" w:fill="FFFFFF"/>
        </w:rPr>
        <w:t xml:space="preserve">Swindon Town Football Club </w:t>
      </w:r>
      <w:r w:rsidRPr="000563FF">
        <w:rPr>
          <w:rStyle w:val="markox0teofxi"/>
          <w:rFonts w:ascii="Verdana" w:hAnsi="Verdana" w:cs="Arial"/>
          <w:color w:val="000000"/>
          <w:sz w:val="22"/>
          <w:szCs w:val="22"/>
          <w:bdr w:val="none" w:sz="0" w:space="0" w:color="auto" w:frame="1"/>
          <w:shd w:val="clear" w:color="auto" w:fill="FFFFFF"/>
        </w:rPr>
        <w:t>adhere to GDPR regulation. Some information will need to be shared</w:t>
      </w:r>
      <w:r w:rsidR="00B5131B" w:rsidRPr="000563FF">
        <w:rPr>
          <w:rStyle w:val="markox0teofxi"/>
          <w:rFonts w:ascii="Verdana" w:hAnsi="Verdana" w:cs="Arial"/>
          <w:color w:val="000000"/>
          <w:sz w:val="22"/>
          <w:szCs w:val="22"/>
          <w:bdr w:val="none" w:sz="0" w:space="0" w:color="auto" w:frame="1"/>
          <w:shd w:val="clear" w:color="auto" w:fill="FFFFFF"/>
        </w:rPr>
        <w:t xml:space="preserve"> between Swindon Town Football Club Mentors and the Swindon Trailblazer – Project Me outreach team and programme lead for administrative purposes and to contact you in case of an emergency, </w:t>
      </w:r>
      <w:r w:rsidR="00190464" w:rsidRPr="000563FF">
        <w:rPr>
          <w:rStyle w:val="markox0teofxi"/>
          <w:rFonts w:ascii="Verdana" w:hAnsi="Verdana" w:cs="Arial"/>
          <w:color w:val="000000"/>
          <w:sz w:val="22"/>
          <w:szCs w:val="22"/>
          <w:bdr w:val="none" w:sz="0" w:space="0" w:color="auto" w:frame="1"/>
          <w:shd w:val="clear" w:color="auto" w:fill="FFFFFF"/>
        </w:rPr>
        <w:t>any</w:t>
      </w:r>
      <w:r w:rsidR="00B5131B" w:rsidRPr="000563FF">
        <w:rPr>
          <w:rStyle w:val="markox0teofxi"/>
          <w:rFonts w:ascii="Verdana" w:hAnsi="Verdana" w:cs="Arial"/>
          <w:color w:val="000000"/>
          <w:sz w:val="22"/>
          <w:szCs w:val="22"/>
          <w:bdr w:val="none" w:sz="0" w:space="0" w:color="auto" w:frame="1"/>
          <w:shd w:val="clear" w:color="auto" w:fill="FFFFFF"/>
        </w:rPr>
        <w:t xml:space="preserve"> risk/safeguarding concerns or e.g. when a young person is enrolled in the programme and does not attend.</w:t>
      </w:r>
      <w:r w:rsidRPr="000563FF">
        <w:rPr>
          <w:rStyle w:val="markox0teofxi"/>
          <w:rFonts w:ascii="Verdana" w:hAnsi="Verdana" w:cs="Arial"/>
          <w:color w:val="000000"/>
          <w:sz w:val="22"/>
          <w:szCs w:val="22"/>
          <w:bdr w:val="none" w:sz="0" w:space="0" w:color="auto" w:frame="1"/>
          <w:shd w:val="clear" w:color="auto" w:fill="FFFFFF"/>
        </w:rPr>
        <w:t xml:space="preserve"> Any questionnaires used to evaluate </w:t>
      </w:r>
      <w:r w:rsidR="00190464" w:rsidRPr="000563FF">
        <w:rPr>
          <w:rStyle w:val="markox0teofxi"/>
          <w:rFonts w:ascii="Verdana" w:hAnsi="Verdana" w:cs="Arial"/>
          <w:color w:val="000000"/>
          <w:sz w:val="22"/>
          <w:szCs w:val="22"/>
          <w:bdr w:val="none" w:sz="0" w:space="0" w:color="auto" w:frame="1"/>
          <w:shd w:val="clear" w:color="auto" w:fill="FFFFFF"/>
        </w:rPr>
        <w:t>the programme</w:t>
      </w:r>
      <w:r w:rsidRPr="000563FF">
        <w:rPr>
          <w:rStyle w:val="markox0teofxi"/>
          <w:rFonts w:ascii="Verdana" w:hAnsi="Verdana" w:cs="Arial"/>
          <w:color w:val="000000"/>
          <w:sz w:val="22"/>
          <w:szCs w:val="22"/>
          <w:bdr w:val="none" w:sz="0" w:space="0" w:color="auto" w:frame="1"/>
          <w:shd w:val="clear" w:color="auto" w:fill="FFFFFF"/>
        </w:rPr>
        <w:t xml:space="preserve"> will be anonymised.</w:t>
      </w:r>
      <w:r w:rsidR="00B5131B" w:rsidRPr="000563FF">
        <w:rPr>
          <w:rStyle w:val="markox0teofxi"/>
          <w:rFonts w:ascii="Verdana" w:hAnsi="Verdana" w:cs="Arial"/>
          <w:color w:val="000000"/>
          <w:sz w:val="22"/>
          <w:szCs w:val="22"/>
          <w:bdr w:val="none" w:sz="0" w:space="0" w:color="auto" w:frame="1"/>
          <w:shd w:val="clear" w:color="auto" w:fill="FFFFFF"/>
        </w:rPr>
        <w:t xml:space="preserve"> </w:t>
      </w:r>
    </w:p>
    <w:p w14:paraId="3AE4DB75" w14:textId="77777777" w:rsidR="00352850" w:rsidRDefault="00352850"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p>
    <w:p w14:paraId="78C3E640" w14:textId="77777777" w:rsidR="000563FF" w:rsidRDefault="000563FF" w:rsidP="008933C3">
      <w:pPr>
        <w:pStyle w:val="NormalWeb"/>
        <w:shd w:val="clear" w:color="auto" w:fill="FFFFFF"/>
        <w:spacing w:before="0" w:beforeAutospacing="0" w:after="0" w:afterAutospacing="0" w:line="360" w:lineRule="auto"/>
        <w:rPr>
          <w:rFonts w:ascii="Verdana" w:hAnsi="Verdana" w:cs="Arial"/>
          <w:b/>
          <w:color w:val="201F1E"/>
          <w:sz w:val="22"/>
          <w:szCs w:val="22"/>
          <w:bdr w:val="none" w:sz="0" w:space="0" w:color="auto" w:frame="1"/>
        </w:rPr>
      </w:pPr>
      <w:r>
        <w:rPr>
          <w:rFonts w:ascii="Verdana" w:hAnsi="Verdana" w:cs="Arial"/>
          <w:b/>
          <w:color w:val="201F1E"/>
          <w:sz w:val="22"/>
          <w:szCs w:val="22"/>
          <w:bdr w:val="none" w:sz="0" w:space="0" w:color="auto" w:frame="1"/>
        </w:rPr>
        <w:t>A request from us:</w:t>
      </w:r>
    </w:p>
    <w:p w14:paraId="0E6521C9" w14:textId="77777777" w:rsidR="000563FF" w:rsidRDefault="000563FF" w:rsidP="008933C3">
      <w:pPr>
        <w:pStyle w:val="NormalWeb"/>
        <w:shd w:val="clear" w:color="auto" w:fill="FFFFFF"/>
        <w:spacing w:before="0" w:beforeAutospacing="0" w:after="0" w:afterAutospacing="0" w:line="360" w:lineRule="auto"/>
        <w:rPr>
          <w:rFonts w:ascii="Verdana" w:hAnsi="Verdana" w:cs="Arial"/>
          <w:color w:val="201F1E"/>
          <w:sz w:val="22"/>
          <w:szCs w:val="22"/>
          <w:bdr w:val="none" w:sz="0" w:space="0" w:color="auto" w:frame="1"/>
        </w:rPr>
      </w:pPr>
      <w:r>
        <w:rPr>
          <w:rFonts w:ascii="Verdana" w:hAnsi="Verdana" w:cs="Arial"/>
          <w:color w:val="201F1E"/>
          <w:sz w:val="22"/>
          <w:szCs w:val="22"/>
          <w:bdr w:val="none" w:sz="0" w:space="0" w:color="auto" w:frame="1"/>
        </w:rPr>
        <w:lastRenderedPageBreak/>
        <w:t>If you signed up for the programme and change your mind about attending would you please let us know as soon as possible so that we can offer the place to another young person.</w:t>
      </w:r>
    </w:p>
    <w:p w14:paraId="58CDCB4C" w14:textId="77777777" w:rsidR="000563FF" w:rsidRDefault="000563FF" w:rsidP="001177F8">
      <w:pPr>
        <w:pStyle w:val="NormalWeb"/>
        <w:shd w:val="clear" w:color="auto" w:fill="FFFFFF"/>
        <w:spacing w:before="0" w:beforeAutospacing="0" w:after="0" w:afterAutospacing="0" w:line="360" w:lineRule="auto"/>
        <w:jc w:val="both"/>
        <w:rPr>
          <w:rFonts w:ascii="Verdana" w:hAnsi="Verdana" w:cs="Arial"/>
          <w:color w:val="201F1E"/>
          <w:sz w:val="22"/>
          <w:szCs w:val="22"/>
          <w:bdr w:val="none" w:sz="0" w:space="0" w:color="auto" w:frame="1"/>
        </w:rPr>
      </w:pPr>
    </w:p>
    <w:p w14:paraId="30548951" w14:textId="77777777" w:rsidR="008933C3" w:rsidRDefault="008933C3" w:rsidP="008933C3">
      <w:pPr>
        <w:rPr>
          <w:rFonts w:ascii="Verdana" w:hAnsi="Verdana"/>
          <w:b/>
          <w:sz w:val="22"/>
          <w:szCs w:val="22"/>
        </w:rPr>
      </w:pPr>
    </w:p>
    <w:p w14:paraId="2CF710B7" w14:textId="5E323837" w:rsidR="00B5131B" w:rsidRPr="000563FF" w:rsidRDefault="00B5131B" w:rsidP="008933C3">
      <w:pPr>
        <w:rPr>
          <w:rFonts w:ascii="Verdana" w:hAnsi="Verdana"/>
          <w:b/>
          <w:sz w:val="22"/>
          <w:szCs w:val="22"/>
        </w:rPr>
      </w:pPr>
      <w:r w:rsidRPr="000563FF">
        <w:rPr>
          <w:rFonts w:ascii="Verdana" w:hAnsi="Verdana"/>
          <w:b/>
          <w:sz w:val="22"/>
          <w:szCs w:val="22"/>
        </w:rPr>
        <w:t>Referral Form</w:t>
      </w:r>
      <w:r w:rsidR="008933C3">
        <w:rPr>
          <w:rFonts w:ascii="Verdana" w:hAnsi="Verdana"/>
          <w:b/>
          <w:sz w:val="22"/>
          <w:szCs w:val="22"/>
        </w:rPr>
        <w:t>:</w:t>
      </w:r>
    </w:p>
    <w:p w14:paraId="1D48F5BA" w14:textId="77777777" w:rsidR="00B5131B" w:rsidRPr="000563FF" w:rsidRDefault="00B5131B" w:rsidP="00B5131B">
      <w:pPr>
        <w:jc w:val="center"/>
        <w:rPr>
          <w:rFonts w:ascii="Verdana" w:hAnsi="Verdana"/>
          <w:b/>
          <w:sz w:val="22"/>
          <w:szCs w:val="22"/>
        </w:rPr>
      </w:pPr>
    </w:p>
    <w:tbl>
      <w:tblPr>
        <w:tblStyle w:val="TableGrid"/>
        <w:tblW w:w="8642" w:type="dxa"/>
        <w:tblLook w:val="04A0" w:firstRow="1" w:lastRow="0" w:firstColumn="1" w:lastColumn="0" w:noHBand="0" w:noVBand="1"/>
      </w:tblPr>
      <w:tblGrid>
        <w:gridCol w:w="4428"/>
        <w:gridCol w:w="4214"/>
      </w:tblGrid>
      <w:tr w:rsidR="00B5131B" w:rsidRPr="000563FF" w14:paraId="2939AED2" w14:textId="77777777" w:rsidTr="008933C3">
        <w:trPr>
          <w:trHeight w:val="323"/>
        </w:trPr>
        <w:tc>
          <w:tcPr>
            <w:tcW w:w="8642" w:type="dxa"/>
            <w:gridSpan w:val="2"/>
            <w:shd w:val="clear" w:color="auto" w:fill="FF0000"/>
          </w:tcPr>
          <w:p w14:paraId="1307B1B9" w14:textId="77777777" w:rsidR="00B5131B" w:rsidRPr="000563FF" w:rsidRDefault="00B5131B" w:rsidP="000C66AE">
            <w:pPr>
              <w:rPr>
                <w:rFonts w:ascii="Verdana" w:hAnsi="Verdana"/>
                <w:b/>
                <w:sz w:val="22"/>
                <w:szCs w:val="22"/>
              </w:rPr>
            </w:pPr>
            <w:r w:rsidRPr="008933C3">
              <w:rPr>
                <w:rFonts w:ascii="Verdana" w:hAnsi="Verdana"/>
                <w:b/>
                <w:color w:val="FFFFFF" w:themeColor="background1"/>
                <w:sz w:val="22"/>
                <w:szCs w:val="22"/>
              </w:rPr>
              <w:t>Young person’s details</w:t>
            </w:r>
          </w:p>
        </w:tc>
      </w:tr>
      <w:tr w:rsidR="00B5131B" w:rsidRPr="000563FF" w14:paraId="1E62269F" w14:textId="77777777" w:rsidTr="008933C3">
        <w:trPr>
          <w:trHeight w:val="323"/>
        </w:trPr>
        <w:tc>
          <w:tcPr>
            <w:tcW w:w="4428" w:type="dxa"/>
          </w:tcPr>
          <w:p w14:paraId="24F47300" w14:textId="77777777" w:rsidR="00B5131B" w:rsidRPr="000563FF" w:rsidRDefault="00B5131B" w:rsidP="000C66AE">
            <w:pPr>
              <w:rPr>
                <w:rFonts w:ascii="Verdana" w:hAnsi="Verdana"/>
                <w:sz w:val="22"/>
                <w:szCs w:val="22"/>
              </w:rPr>
            </w:pPr>
            <w:r w:rsidRPr="000563FF">
              <w:rPr>
                <w:rFonts w:ascii="Verdana" w:hAnsi="Verdana"/>
                <w:sz w:val="22"/>
                <w:szCs w:val="22"/>
              </w:rPr>
              <w:t>Name:</w:t>
            </w:r>
          </w:p>
        </w:tc>
        <w:tc>
          <w:tcPr>
            <w:tcW w:w="4214" w:type="dxa"/>
          </w:tcPr>
          <w:p w14:paraId="50EC9021" w14:textId="77777777" w:rsidR="00B5131B" w:rsidRPr="000563FF" w:rsidRDefault="00B5131B" w:rsidP="000C66AE">
            <w:pPr>
              <w:rPr>
                <w:rFonts w:ascii="Verdana" w:hAnsi="Verdana"/>
                <w:b/>
                <w:sz w:val="22"/>
                <w:szCs w:val="22"/>
              </w:rPr>
            </w:pPr>
          </w:p>
        </w:tc>
      </w:tr>
      <w:tr w:rsidR="00B5131B" w:rsidRPr="000563FF" w14:paraId="4E7E83F0" w14:textId="77777777" w:rsidTr="008933C3">
        <w:trPr>
          <w:trHeight w:val="313"/>
        </w:trPr>
        <w:tc>
          <w:tcPr>
            <w:tcW w:w="4428" w:type="dxa"/>
          </w:tcPr>
          <w:p w14:paraId="36705311" w14:textId="77777777" w:rsidR="00B5131B" w:rsidRPr="000563FF" w:rsidRDefault="00B5131B" w:rsidP="000C66AE">
            <w:pPr>
              <w:rPr>
                <w:rFonts w:ascii="Verdana" w:hAnsi="Verdana"/>
                <w:sz w:val="22"/>
                <w:szCs w:val="22"/>
              </w:rPr>
            </w:pPr>
            <w:r w:rsidRPr="000563FF">
              <w:rPr>
                <w:rFonts w:ascii="Verdana" w:hAnsi="Verdana"/>
                <w:sz w:val="22"/>
                <w:szCs w:val="22"/>
              </w:rPr>
              <w:t>Age:</w:t>
            </w:r>
          </w:p>
        </w:tc>
        <w:tc>
          <w:tcPr>
            <w:tcW w:w="4214" w:type="dxa"/>
          </w:tcPr>
          <w:p w14:paraId="0E2F7A96" w14:textId="77777777" w:rsidR="00B5131B" w:rsidRPr="000563FF" w:rsidRDefault="00B5131B" w:rsidP="000C66AE">
            <w:pPr>
              <w:rPr>
                <w:rFonts w:ascii="Verdana" w:hAnsi="Verdana"/>
                <w:b/>
                <w:sz w:val="22"/>
                <w:szCs w:val="22"/>
              </w:rPr>
            </w:pPr>
          </w:p>
        </w:tc>
      </w:tr>
      <w:tr w:rsidR="00B5131B" w:rsidRPr="000563FF" w14:paraId="7AD41630" w14:textId="77777777" w:rsidTr="008933C3">
        <w:trPr>
          <w:trHeight w:val="313"/>
        </w:trPr>
        <w:tc>
          <w:tcPr>
            <w:tcW w:w="4428" w:type="dxa"/>
          </w:tcPr>
          <w:p w14:paraId="669877E9" w14:textId="77777777" w:rsidR="00B5131B" w:rsidRPr="000563FF" w:rsidRDefault="00B5131B" w:rsidP="000C66AE">
            <w:pPr>
              <w:rPr>
                <w:rFonts w:ascii="Verdana" w:hAnsi="Verdana"/>
                <w:sz w:val="22"/>
                <w:szCs w:val="22"/>
              </w:rPr>
            </w:pPr>
            <w:r w:rsidRPr="000563FF">
              <w:rPr>
                <w:rFonts w:ascii="Verdana" w:hAnsi="Verdana"/>
                <w:sz w:val="22"/>
                <w:szCs w:val="22"/>
              </w:rPr>
              <w:t>DOB:</w:t>
            </w:r>
          </w:p>
        </w:tc>
        <w:tc>
          <w:tcPr>
            <w:tcW w:w="4214" w:type="dxa"/>
          </w:tcPr>
          <w:p w14:paraId="023D0ACD" w14:textId="77777777" w:rsidR="00B5131B" w:rsidRPr="000563FF" w:rsidRDefault="00B5131B" w:rsidP="000C66AE">
            <w:pPr>
              <w:rPr>
                <w:rFonts w:ascii="Verdana" w:hAnsi="Verdana"/>
                <w:b/>
                <w:sz w:val="22"/>
                <w:szCs w:val="22"/>
              </w:rPr>
            </w:pPr>
          </w:p>
        </w:tc>
      </w:tr>
      <w:tr w:rsidR="00B5131B" w:rsidRPr="000563FF" w14:paraId="38C027D2" w14:textId="77777777" w:rsidTr="008933C3">
        <w:trPr>
          <w:trHeight w:val="313"/>
        </w:trPr>
        <w:tc>
          <w:tcPr>
            <w:tcW w:w="4428" w:type="dxa"/>
          </w:tcPr>
          <w:p w14:paraId="356426BA" w14:textId="77777777" w:rsidR="00B5131B" w:rsidRPr="000563FF" w:rsidRDefault="00B5131B" w:rsidP="000C66AE">
            <w:pPr>
              <w:rPr>
                <w:rFonts w:ascii="Verdana" w:hAnsi="Verdana"/>
                <w:sz w:val="22"/>
                <w:szCs w:val="22"/>
              </w:rPr>
            </w:pPr>
            <w:r w:rsidRPr="000563FF">
              <w:rPr>
                <w:rFonts w:ascii="Verdana" w:hAnsi="Verdana"/>
                <w:sz w:val="22"/>
                <w:szCs w:val="22"/>
              </w:rPr>
              <w:t>Gender:</w:t>
            </w:r>
          </w:p>
        </w:tc>
        <w:tc>
          <w:tcPr>
            <w:tcW w:w="4214" w:type="dxa"/>
          </w:tcPr>
          <w:p w14:paraId="5E2E7EB7" w14:textId="77777777" w:rsidR="00B5131B" w:rsidRPr="000563FF" w:rsidRDefault="00B5131B" w:rsidP="000C66AE">
            <w:pPr>
              <w:rPr>
                <w:rFonts w:ascii="Verdana" w:hAnsi="Verdana"/>
                <w:b/>
                <w:sz w:val="22"/>
                <w:szCs w:val="22"/>
              </w:rPr>
            </w:pPr>
          </w:p>
        </w:tc>
      </w:tr>
      <w:tr w:rsidR="00B5131B" w:rsidRPr="000563FF" w14:paraId="358A839E" w14:textId="77777777" w:rsidTr="008933C3">
        <w:trPr>
          <w:trHeight w:val="323"/>
        </w:trPr>
        <w:tc>
          <w:tcPr>
            <w:tcW w:w="4428" w:type="dxa"/>
          </w:tcPr>
          <w:p w14:paraId="3EC46800" w14:textId="77777777" w:rsidR="00B5131B" w:rsidRPr="000563FF" w:rsidRDefault="00B5131B" w:rsidP="000C66AE">
            <w:pPr>
              <w:rPr>
                <w:rFonts w:ascii="Verdana" w:hAnsi="Verdana"/>
                <w:sz w:val="22"/>
                <w:szCs w:val="22"/>
              </w:rPr>
            </w:pPr>
            <w:r w:rsidRPr="000563FF">
              <w:rPr>
                <w:rFonts w:ascii="Verdana" w:hAnsi="Verdana"/>
                <w:sz w:val="22"/>
                <w:szCs w:val="22"/>
              </w:rPr>
              <w:t>Mobile:</w:t>
            </w:r>
          </w:p>
        </w:tc>
        <w:tc>
          <w:tcPr>
            <w:tcW w:w="4214" w:type="dxa"/>
          </w:tcPr>
          <w:p w14:paraId="0FD69122" w14:textId="77777777" w:rsidR="00B5131B" w:rsidRPr="000563FF" w:rsidRDefault="00B5131B" w:rsidP="000C66AE">
            <w:pPr>
              <w:rPr>
                <w:rFonts w:ascii="Verdana" w:hAnsi="Verdana"/>
                <w:b/>
                <w:sz w:val="22"/>
                <w:szCs w:val="22"/>
              </w:rPr>
            </w:pPr>
          </w:p>
        </w:tc>
      </w:tr>
      <w:tr w:rsidR="00B5131B" w:rsidRPr="000563FF" w14:paraId="71F054F0" w14:textId="77777777" w:rsidTr="008933C3">
        <w:trPr>
          <w:trHeight w:val="323"/>
        </w:trPr>
        <w:tc>
          <w:tcPr>
            <w:tcW w:w="4428" w:type="dxa"/>
          </w:tcPr>
          <w:p w14:paraId="1DE81C11" w14:textId="77777777" w:rsidR="00B5131B" w:rsidRPr="000563FF" w:rsidRDefault="00B5131B" w:rsidP="000C66AE">
            <w:pPr>
              <w:rPr>
                <w:rFonts w:ascii="Verdana" w:hAnsi="Verdana"/>
                <w:sz w:val="22"/>
                <w:szCs w:val="22"/>
              </w:rPr>
            </w:pPr>
            <w:r w:rsidRPr="000563FF">
              <w:rPr>
                <w:rFonts w:ascii="Verdana" w:hAnsi="Verdana"/>
                <w:sz w:val="22"/>
                <w:szCs w:val="22"/>
              </w:rPr>
              <w:t>Email address:</w:t>
            </w:r>
          </w:p>
        </w:tc>
        <w:tc>
          <w:tcPr>
            <w:tcW w:w="4214" w:type="dxa"/>
          </w:tcPr>
          <w:p w14:paraId="6C897F94" w14:textId="77777777" w:rsidR="00B5131B" w:rsidRPr="000563FF" w:rsidRDefault="00B5131B" w:rsidP="000C66AE">
            <w:pPr>
              <w:rPr>
                <w:rFonts w:ascii="Verdana" w:hAnsi="Verdana"/>
                <w:b/>
                <w:sz w:val="22"/>
                <w:szCs w:val="22"/>
              </w:rPr>
            </w:pPr>
          </w:p>
        </w:tc>
      </w:tr>
    </w:tbl>
    <w:p w14:paraId="2BF764EA" w14:textId="77777777" w:rsidR="00B5131B" w:rsidRPr="000563FF" w:rsidRDefault="00B5131B" w:rsidP="00B5131B">
      <w:pPr>
        <w:rPr>
          <w:rFonts w:ascii="Verdana" w:hAnsi="Verdana"/>
          <w:sz w:val="22"/>
          <w:szCs w:val="22"/>
        </w:rPr>
      </w:pPr>
    </w:p>
    <w:tbl>
      <w:tblPr>
        <w:tblStyle w:val="TableGrid"/>
        <w:tblW w:w="0" w:type="auto"/>
        <w:tblLook w:val="04A0" w:firstRow="1" w:lastRow="0" w:firstColumn="1" w:lastColumn="0" w:noHBand="0" w:noVBand="1"/>
      </w:tblPr>
      <w:tblGrid>
        <w:gridCol w:w="4336"/>
        <w:gridCol w:w="4294"/>
      </w:tblGrid>
      <w:tr w:rsidR="00B5131B" w:rsidRPr="000563FF" w14:paraId="5A580B0F" w14:textId="77777777" w:rsidTr="008933C3">
        <w:tc>
          <w:tcPr>
            <w:tcW w:w="8630" w:type="dxa"/>
            <w:gridSpan w:val="2"/>
            <w:shd w:val="clear" w:color="auto" w:fill="FF0000"/>
          </w:tcPr>
          <w:p w14:paraId="4CE723DF" w14:textId="77777777" w:rsidR="00B5131B" w:rsidRPr="000563FF" w:rsidRDefault="00B5131B" w:rsidP="000C66AE">
            <w:pPr>
              <w:rPr>
                <w:rFonts w:ascii="Verdana" w:hAnsi="Verdana"/>
                <w:b/>
                <w:sz w:val="22"/>
                <w:szCs w:val="22"/>
              </w:rPr>
            </w:pPr>
            <w:r w:rsidRPr="008933C3">
              <w:rPr>
                <w:rFonts w:ascii="Verdana" w:hAnsi="Verdana"/>
                <w:b/>
                <w:color w:val="FFFFFF" w:themeColor="background1"/>
                <w:sz w:val="22"/>
                <w:szCs w:val="22"/>
              </w:rPr>
              <w:t>Parent/carers details</w:t>
            </w:r>
          </w:p>
        </w:tc>
      </w:tr>
      <w:tr w:rsidR="00B5131B" w:rsidRPr="000563FF" w14:paraId="40D91005" w14:textId="77777777" w:rsidTr="008933C3">
        <w:tc>
          <w:tcPr>
            <w:tcW w:w="4336" w:type="dxa"/>
          </w:tcPr>
          <w:p w14:paraId="7EAD319C" w14:textId="77777777" w:rsidR="00B5131B" w:rsidRPr="000563FF" w:rsidRDefault="00B5131B" w:rsidP="000C66AE">
            <w:pPr>
              <w:rPr>
                <w:rFonts w:ascii="Verdana" w:hAnsi="Verdana"/>
                <w:sz w:val="22"/>
                <w:szCs w:val="22"/>
              </w:rPr>
            </w:pPr>
            <w:r w:rsidRPr="000563FF">
              <w:rPr>
                <w:rFonts w:ascii="Verdana" w:hAnsi="Verdana"/>
                <w:sz w:val="22"/>
                <w:szCs w:val="22"/>
              </w:rPr>
              <w:t>Name:</w:t>
            </w:r>
          </w:p>
        </w:tc>
        <w:tc>
          <w:tcPr>
            <w:tcW w:w="4294" w:type="dxa"/>
          </w:tcPr>
          <w:p w14:paraId="555534D7" w14:textId="77777777" w:rsidR="00B5131B" w:rsidRPr="000563FF" w:rsidRDefault="00B5131B" w:rsidP="000C66AE">
            <w:pPr>
              <w:rPr>
                <w:rFonts w:ascii="Verdana" w:hAnsi="Verdana"/>
                <w:b/>
                <w:sz w:val="22"/>
                <w:szCs w:val="22"/>
              </w:rPr>
            </w:pPr>
          </w:p>
        </w:tc>
      </w:tr>
      <w:tr w:rsidR="00B5131B" w:rsidRPr="000563FF" w14:paraId="24C21FE4" w14:textId="77777777" w:rsidTr="008933C3">
        <w:tc>
          <w:tcPr>
            <w:tcW w:w="4336" w:type="dxa"/>
          </w:tcPr>
          <w:p w14:paraId="62486994" w14:textId="77777777" w:rsidR="00B5131B" w:rsidRPr="000563FF" w:rsidRDefault="00B5131B" w:rsidP="000C66AE">
            <w:pPr>
              <w:rPr>
                <w:rFonts w:ascii="Verdana" w:hAnsi="Verdana"/>
                <w:sz w:val="22"/>
                <w:szCs w:val="22"/>
              </w:rPr>
            </w:pPr>
            <w:r w:rsidRPr="000563FF">
              <w:rPr>
                <w:rFonts w:ascii="Verdana" w:hAnsi="Verdana"/>
                <w:sz w:val="22"/>
                <w:szCs w:val="22"/>
              </w:rPr>
              <w:t>Relation to young person:</w:t>
            </w:r>
          </w:p>
        </w:tc>
        <w:tc>
          <w:tcPr>
            <w:tcW w:w="4294" w:type="dxa"/>
          </w:tcPr>
          <w:p w14:paraId="0F0743D6" w14:textId="77777777" w:rsidR="00B5131B" w:rsidRPr="000563FF" w:rsidRDefault="00B5131B" w:rsidP="000C66AE">
            <w:pPr>
              <w:rPr>
                <w:rFonts w:ascii="Verdana" w:hAnsi="Verdana"/>
                <w:b/>
                <w:sz w:val="22"/>
                <w:szCs w:val="22"/>
              </w:rPr>
            </w:pPr>
          </w:p>
        </w:tc>
      </w:tr>
      <w:tr w:rsidR="00B5131B" w:rsidRPr="000563FF" w14:paraId="37C6E2A1" w14:textId="77777777" w:rsidTr="008933C3">
        <w:tc>
          <w:tcPr>
            <w:tcW w:w="4336" w:type="dxa"/>
          </w:tcPr>
          <w:p w14:paraId="464E3BAE" w14:textId="77777777" w:rsidR="00B5131B" w:rsidRPr="000563FF" w:rsidRDefault="00B5131B" w:rsidP="000C66AE">
            <w:pPr>
              <w:rPr>
                <w:rFonts w:ascii="Verdana" w:hAnsi="Verdana"/>
                <w:sz w:val="22"/>
                <w:szCs w:val="22"/>
              </w:rPr>
            </w:pPr>
            <w:r w:rsidRPr="000563FF">
              <w:rPr>
                <w:rFonts w:ascii="Verdana" w:hAnsi="Verdana"/>
                <w:sz w:val="22"/>
                <w:szCs w:val="22"/>
              </w:rPr>
              <w:t>Address:</w:t>
            </w:r>
          </w:p>
        </w:tc>
        <w:tc>
          <w:tcPr>
            <w:tcW w:w="4294" w:type="dxa"/>
          </w:tcPr>
          <w:p w14:paraId="4254517C" w14:textId="77777777" w:rsidR="00B5131B" w:rsidRPr="000563FF" w:rsidRDefault="00B5131B" w:rsidP="000C66AE">
            <w:pPr>
              <w:rPr>
                <w:rFonts w:ascii="Verdana" w:hAnsi="Verdana"/>
                <w:b/>
                <w:sz w:val="22"/>
                <w:szCs w:val="22"/>
              </w:rPr>
            </w:pPr>
          </w:p>
        </w:tc>
      </w:tr>
      <w:tr w:rsidR="00B5131B" w:rsidRPr="000563FF" w14:paraId="51C61148" w14:textId="77777777" w:rsidTr="008933C3">
        <w:tc>
          <w:tcPr>
            <w:tcW w:w="4336" w:type="dxa"/>
          </w:tcPr>
          <w:p w14:paraId="63F1197F" w14:textId="77777777" w:rsidR="00B5131B" w:rsidRPr="000563FF" w:rsidRDefault="00B5131B" w:rsidP="000C66AE">
            <w:pPr>
              <w:rPr>
                <w:rFonts w:ascii="Verdana" w:hAnsi="Verdana"/>
                <w:sz w:val="22"/>
                <w:szCs w:val="22"/>
              </w:rPr>
            </w:pPr>
            <w:r w:rsidRPr="000563FF">
              <w:rPr>
                <w:rFonts w:ascii="Verdana" w:hAnsi="Verdana"/>
                <w:sz w:val="22"/>
                <w:szCs w:val="22"/>
              </w:rPr>
              <w:t>Home telephone:</w:t>
            </w:r>
          </w:p>
        </w:tc>
        <w:tc>
          <w:tcPr>
            <w:tcW w:w="4294" w:type="dxa"/>
          </w:tcPr>
          <w:p w14:paraId="336C0344" w14:textId="77777777" w:rsidR="00B5131B" w:rsidRPr="000563FF" w:rsidRDefault="00B5131B" w:rsidP="000C66AE">
            <w:pPr>
              <w:rPr>
                <w:rFonts w:ascii="Verdana" w:hAnsi="Verdana"/>
                <w:b/>
                <w:sz w:val="22"/>
                <w:szCs w:val="22"/>
              </w:rPr>
            </w:pPr>
          </w:p>
        </w:tc>
      </w:tr>
      <w:tr w:rsidR="00B5131B" w:rsidRPr="000563FF" w14:paraId="17217F51" w14:textId="77777777" w:rsidTr="008933C3">
        <w:tc>
          <w:tcPr>
            <w:tcW w:w="4336" w:type="dxa"/>
          </w:tcPr>
          <w:p w14:paraId="3691DF3C" w14:textId="77777777" w:rsidR="00B5131B" w:rsidRPr="000563FF" w:rsidRDefault="00B5131B" w:rsidP="000C66AE">
            <w:pPr>
              <w:rPr>
                <w:rFonts w:ascii="Verdana" w:hAnsi="Verdana"/>
                <w:sz w:val="22"/>
                <w:szCs w:val="22"/>
              </w:rPr>
            </w:pPr>
            <w:r w:rsidRPr="000563FF">
              <w:rPr>
                <w:rFonts w:ascii="Verdana" w:hAnsi="Verdana"/>
                <w:sz w:val="22"/>
                <w:szCs w:val="22"/>
              </w:rPr>
              <w:t>Mobile:</w:t>
            </w:r>
          </w:p>
        </w:tc>
        <w:tc>
          <w:tcPr>
            <w:tcW w:w="4294" w:type="dxa"/>
          </w:tcPr>
          <w:p w14:paraId="152DBFBD" w14:textId="77777777" w:rsidR="00B5131B" w:rsidRPr="000563FF" w:rsidRDefault="00B5131B" w:rsidP="000C66AE">
            <w:pPr>
              <w:rPr>
                <w:rFonts w:ascii="Verdana" w:hAnsi="Verdana"/>
                <w:b/>
                <w:sz w:val="22"/>
                <w:szCs w:val="22"/>
              </w:rPr>
            </w:pPr>
          </w:p>
        </w:tc>
      </w:tr>
      <w:tr w:rsidR="00B5131B" w:rsidRPr="000563FF" w14:paraId="000D5D62" w14:textId="77777777" w:rsidTr="008933C3">
        <w:tc>
          <w:tcPr>
            <w:tcW w:w="4336" w:type="dxa"/>
          </w:tcPr>
          <w:p w14:paraId="7B1E0F1A" w14:textId="77777777" w:rsidR="00B5131B" w:rsidRPr="000563FF" w:rsidRDefault="00B5131B" w:rsidP="000C66AE">
            <w:pPr>
              <w:rPr>
                <w:rFonts w:ascii="Verdana" w:hAnsi="Verdana"/>
                <w:sz w:val="22"/>
                <w:szCs w:val="22"/>
              </w:rPr>
            </w:pPr>
            <w:r w:rsidRPr="000563FF">
              <w:rPr>
                <w:rFonts w:ascii="Verdana" w:hAnsi="Verdana"/>
                <w:sz w:val="22"/>
                <w:szCs w:val="22"/>
              </w:rPr>
              <w:t>Email address:</w:t>
            </w:r>
          </w:p>
        </w:tc>
        <w:tc>
          <w:tcPr>
            <w:tcW w:w="4294" w:type="dxa"/>
          </w:tcPr>
          <w:p w14:paraId="4B365FFE" w14:textId="77777777" w:rsidR="00B5131B" w:rsidRPr="000563FF" w:rsidRDefault="00B5131B" w:rsidP="000C66AE">
            <w:pPr>
              <w:rPr>
                <w:rFonts w:ascii="Verdana" w:hAnsi="Verdana"/>
                <w:b/>
                <w:sz w:val="22"/>
                <w:szCs w:val="22"/>
              </w:rPr>
            </w:pPr>
          </w:p>
        </w:tc>
      </w:tr>
      <w:tr w:rsidR="00B5131B" w:rsidRPr="000563FF" w14:paraId="4DCDC49B" w14:textId="77777777" w:rsidTr="008933C3">
        <w:tc>
          <w:tcPr>
            <w:tcW w:w="8630" w:type="dxa"/>
            <w:gridSpan w:val="2"/>
          </w:tcPr>
          <w:p w14:paraId="1BC41E5E" w14:textId="77777777" w:rsidR="00B5131B" w:rsidRPr="000563FF" w:rsidRDefault="00B5131B" w:rsidP="000C66AE">
            <w:pPr>
              <w:rPr>
                <w:rFonts w:ascii="Verdana" w:hAnsi="Verdana"/>
                <w:b/>
                <w:sz w:val="22"/>
                <w:szCs w:val="22"/>
              </w:rPr>
            </w:pPr>
            <w:r w:rsidRPr="000563FF">
              <w:rPr>
                <w:rFonts w:ascii="Verdana" w:hAnsi="Verdana"/>
                <w:b/>
                <w:sz w:val="22"/>
                <w:szCs w:val="22"/>
              </w:rPr>
              <w:t>Emergency contact if parent is unavailable:</w:t>
            </w:r>
          </w:p>
        </w:tc>
      </w:tr>
      <w:tr w:rsidR="00B5131B" w:rsidRPr="000563FF" w14:paraId="4ECDAA9A" w14:textId="77777777" w:rsidTr="008933C3">
        <w:tc>
          <w:tcPr>
            <w:tcW w:w="4336" w:type="dxa"/>
          </w:tcPr>
          <w:p w14:paraId="69FC4838" w14:textId="77777777" w:rsidR="00B5131B" w:rsidRPr="000563FF" w:rsidRDefault="00B5131B" w:rsidP="000C66AE">
            <w:pPr>
              <w:rPr>
                <w:rFonts w:ascii="Verdana" w:hAnsi="Verdana"/>
                <w:sz w:val="22"/>
                <w:szCs w:val="22"/>
              </w:rPr>
            </w:pPr>
            <w:r w:rsidRPr="000563FF">
              <w:rPr>
                <w:rFonts w:ascii="Verdana" w:hAnsi="Verdana"/>
                <w:sz w:val="22"/>
                <w:szCs w:val="22"/>
              </w:rPr>
              <w:t>Name:</w:t>
            </w:r>
          </w:p>
        </w:tc>
        <w:tc>
          <w:tcPr>
            <w:tcW w:w="4294" w:type="dxa"/>
          </w:tcPr>
          <w:p w14:paraId="0E6B8B5A" w14:textId="77777777" w:rsidR="00B5131B" w:rsidRPr="000563FF" w:rsidRDefault="00B5131B" w:rsidP="000C66AE">
            <w:pPr>
              <w:rPr>
                <w:rFonts w:ascii="Verdana" w:hAnsi="Verdana"/>
                <w:sz w:val="22"/>
                <w:szCs w:val="22"/>
              </w:rPr>
            </w:pPr>
          </w:p>
        </w:tc>
      </w:tr>
      <w:tr w:rsidR="00B5131B" w:rsidRPr="000563FF" w14:paraId="3920EB17" w14:textId="77777777" w:rsidTr="008933C3">
        <w:tc>
          <w:tcPr>
            <w:tcW w:w="4336" w:type="dxa"/>
          </w:tcPr>
          <w:p w14:paraId="4316A48C" w14:textId="77777777" w:rsidR="00B5131B" w:rsidRPr="000563FF" w:rsidRDefault="00B5131B" w:rsidP="000C66AE">
            <w:pPr>
              <w:rPr>
                <w:rFonts w:ascii="Verdana" w:hAnsi="Verdana"/>
                <w:sz w:val="22"/>
                <w:szCs w:val="22"/>
              </w:rPr>
            </w:pPr>
            <w:r w:rsidRPr="000563FF">
              <w:rPr>
                <w:rFonts w:ascii="Verdana" w:hAnsi="Verdana"/>
                <w:sz w:val="22"/>
                <w:szCs w:val="22"/>
              </w:rPr>
              <w:t>Relation to young person:</w:t>
            </w:r>
          </w:p>
        </w:tc>
        <w:tc>
          <w:tcPr>
            <w:tcW w:w="4294" w:type="dxa"/>
          </w:tcPr>
          <w:p w14:paraId="56B35717" w14:textId="77777777" w:rsidR="00B5131B" w:rsidRPr="000563FF" w:rsidRDefault="00B5131B" w:rsidP="000C66AE">
            <w:pPr>
              <w:rPr>
                <w:rFonts w:ascii="Verdana" w:hAnsi="Verdana"/>
                <w:sz w:val="22"/>
                <w:szCs w:val="22"/>
              </w:rPr>
            </w:pPr>
          </w:p>
        </w:tc>
      </w:tr>
      <w:tr w:rsidR="00B5131B" w:rsidRPr="000563FF" w14:paraId="3A271A1F" w14:textId="77777777" w:rsidTr="008933C3">
        <w:tc>
          <w:tcPr>
            <w:tcW w:w="4336" w:type="dxa"/>
          </w:tcPr>
          <w:p w14:paraId="3EE7B41D" w14:textId="77777777" w:rsidR="00B5131B" w:rsidRPr="000563FF" w:rsidRDefault="00B5131B" w:rsidP="000C66AE">
            <w:pPr>
              <w:rPr>
                <w:rFonts w:ascii="Verdana" w:hAnsi="Verdana"/>
                <w:sz w:val="22"/>
                <w:szCs w:val="22"/>
              </w:rPr>
            </w:pPr>
            <w:r w:rsidRPr="000563FF">
              <w:rPr>
                <w:rFonts w:ascii="Verdana" w:hAnsi="Verdana"/>
                <w:sz w:val="22"/>
                <w:szCs w:val="22"/>
              </w:rPr>
              <w:t>Address:</w:t>
            </w:r>
          </w:p>
        </w:tc>
        <w:tc>
          <w:tcPr>
            <w:tcW w:w="4294" w:type="dxa"/>
          </w:tcPr>
          <w:p w14:paraId="59F57F72" w14:textId="77777777" w:rsidR="00B5131B" w:rsidRPr="000563FF" w:rsidRDefault="00B5131B" w:rsidP="000C66AE">
            <w:pPr>
              <w:rPr>
                <w:rFonts w:ascii="Verdana" w:hAnsi="Verdana"/>
                <w:sz w:val="22"/>
                <w:szCs w:val="22"/>
              </w:rPr>
            </w:pPr>
          </w:p>
        </w:tc>
      </w:tr>
      <w:tr w:rsidR="00B5131B" w:rsidRPr="000563FF" w14:paraId="71134428" w14:textId="77777777" w:rsidTr="008933C3">
        <w:tc>
          <w:tcPr>
            <w:tcW w:w="4336" w:type="dxa"/>
          </w:tcPr>
          <w:p w14:paraId="0921EBB6" w14:textId="77777777" w:rsidR="00B5131B" w:rsidRPr="000563FF" w:rsidRDefault="00B5131B" w:rsidP="000C66AE">
            <w:pPr>
              <w:rPr>
                <w:rFonts w:ascii="Verdana" w:hAnsi="Verdana"/>
                <w:sz w:val="22"/>
                <w:szCs w:val="22"/>
              </w:rPr>
            </w:pPr>
            <w:r w:rsidRPr="000563FF">
              <w:rPr>
                <w:rFonts w:ascii="Verdana" w:hAnsi="Verdana"/>
                <w:sz w:val="22"/>
                <w:szCs w:val="22"/>
              </w:rPr>
              <w:t>Home telephone:</w:t>
            </w:r>
          </w:p>
        </w:tc>
        <w:tc>
          <w:tcPr>
            <w:tcW w:w="4294" w:type="dxa"/>
          </w:tcPr>
          <w:p w14:paraId="755C4D6D" w14:textId="77777777" w:rsidR="00B5131B" w:rsidRPr="000563FF" w:rsidRDefault="00B5131B" w:rsidP="000C66AE">
            <w:pPr>
              <w:rPr>
                <w:rFonts w:ascii="Verdana" w:hAnsi="Verdana"/>
                <w:sz w:val="22"/>
                <w:szCs w:val="22"/>
              </w:rPr>
            </w:pPr>
          </w:p>
        </w:tc>
      </w:tr>
      <w:tr w:rsidR="00B5131B" w:rsidRPr="000563FF" w14:paraId="4A09BA92" w14:textId="77777777" w:rsidTr="008933C3">
        <w:tc>
          <w:tcPr>
            <w:tcW w:w="4336" w:type="dxa"/>
          </w:tcPr>
          <w:p w14:paraId="0B2AB296" w14:textId="77777777" w:rsidR="00B5131B" w:rsidRPr="000563FF" w:rsidRDefault="00B5131B" w:rsidP="000C66AE">
            <w:pPr>
              <w:rPr>
                <w:rFonts w:ascii="Verdana" w:hAnsi="Verdana"/>
                <w:sz w:val="22"/>
                <w:szCs w:val="22"/>
              </w:rPr>
            </w:pPr>
            <w:r w:rsidRPr="000563FF">
              <w:rPr>
                <w:rFonts w:ascii="Verdana" w:hAnsi="Verdana"/>
                <w:sz w:val="22"/>
                <w:szCs w:val="22"/>
              </w:rPr>
              <w:t>Mobile:</w:t>
            </w:r>
          </w:p>
        </w:tc>
        <w:tc>
          <w:tcPr>
            <w:tcW w:w="4294" w:type="dxa"/>
          </w:tcPr>
          <w:p w14:paraId="0011E84E" w14:textId="77777777" w:rsidR="00B5131B" w:rsidRPr="000563FF" w:rsidRDefault="00B5131B" w:rsidP="000C66AE">
            <w:pPr>
              <w:rPr>
                <w:rFonts w:ascii="Verdana" w:hAnsi="Verdana"/>
                <w:sz w:val="22"/>
                <w:szCs w:val="22"/>
              </w:rPr>
            </w:pPr>
          </w:p>
        </w:tc>
      </w:tr>
    </w:tbl>
    <w:p w14:paraId="724762C1" w14:textId="77777777" w:rsidR="00B5131B" w:rsidRPr="000563FF" w:rsidRDefault="00B5131B" w:rsidP="00B5131B">
      <w:pPr>
        <w:rPr>
          <w:rFonts w:ascii="Verdana" w:hAnsi="Verdana"/>
          <w:sz w:val="22"/>
          <w:szCs w:val="22"/>
        </w:rPr>
      </w:pPr>
    </w:p>
    <w:tbl>
      <w:tblPr>
        <w:tblStyle w:val="TableGrid"/>
        <w:tblW w:w="0" w:type="auto"/>
        <w:tblLook w:val="04A0" w:firstRow="1" w:lastRow="0" w:firstColumn="1" w:lastColumn="0" w:noHBand="0" w:noVBand="1"/>
      </w:tblPr>
      <w:tblGrid>
        <w:gridCol w:w="4332"/>
        <w:gridCol w:w="4298"/>
      </w:tblGrid>
      <w:tr w:rsidR="00B5131B" w:rsidRPr="000563FF" w14:paraId="3ECCF712" w14:textId="77777777" w:rsidTr="003A77DC">
        <w:tc>
          <w:tcPr>
            <w:tcW w:w="8856" w:type="dxa"/>
            <w:gridSpan w:val="2"/>
            <w:shd w:val="clear" w:color="auto" w:fill="FF0000"/>
          </w:tcPr>
          <w:p w14:paraId="37A48D49" w14:textId="77777777" w:rsidR="00B5131B" w:rsidRPr="000563FF" w:rsidRDefault="00B5131B" w:rsidP="000C66AE">
            <w:pPr>
              <w:rPr>
                <w:rFonts w:ascii="Verdana" w:hAnsi="Verdana"/>
                <w:b/>
                <w:sz w:val="22"/>
                <w:szCs w:val="22"/>
              </w:rPr>
            </w:pPr>
            <w:r w:rsidRPr="008933C3">
              <w:rPr>
                <w:rFonts w:ascii="Verdana" w:hAnsi="Verdana"/>
                <w:b/>
                <w:color w:val="FFFFFF" w:themeColor="background1"/>
                <w:sz w:val="22"/>
                <w:szCs w:val="22"/>
              </w:rPr>
              <w:t>Medical information</w:t>
            </w:r>
          </w:p>
        </w:tc>
      </w:tr>
      <w:tr w:rsidR="00B5131B" w:rsidRPr="000563FF" w14:paraId="32BECB25" w14:textId="77777777" w:rsidTr="000C66AE">
        <w:tc>
          <w:tcPr>
            <w:tcW w:w="4428" w:type="dxa"/>
          </w:tcPr>
          <w:p w14:paraId="582F474D" w14:textId="77777777" w:rsidR="00B5131B" w:rsidRPr="000563FF" w:rsidRDefault="00B5131B" w:rsidP="000C66AE">
            <w:pPr>
              <w:rPr>
                <w:rFonts w:ascii="Verdana" w:hAnsi="Verdana"/>
                <w:sz w:val="22"/>
                <w:szCs w:val="22"/>
              </w:rPr>
            </w:pPr>
            <w:r w:rsidRPr="000563FF">
              <w:rPr>
                <w:rFonts w:ascii="Verdana" w:hAnsi="Verdana"/>
                <w:sz w:val="22"/>
                <w:szCs w:val="22"/>
              </w:rPr>
              <w:t>Name of family GP:</w:t>
            </w:r>
          </w:p>
        </w:tc>
        <w:tc>
          <w:tcPr>
            <w:tcW w:w="4428" w:type="dxa"/>
          </w:tcPr>
          <w:p w14:paraId="28CF460B" w14:textId="77777777" w:rsidR="00B5131B" w:rsidRPr="000563FF" w:rsidRDefault="00B5131B" w:rsidP="000C66AE">
            <w:pPr>
              <w:rPr>
                <w:rFonts w:ascii="Verdana" w:hAnsi="Verdana"/>
                <w:sz w:val="22"/>
                <w:szCs w:val="22"/>
              </w:rPr>
            </w:pPr>
          </w:p>
        </w:tc>
      </w:tr>
      <w:tr w:rsidR="00B5131B" w:rsidRPr="000563FF" w14:paraId="161402E7" w14:textId="77777777" w:rsidTr="000C66AE">
        <w:tc>
          <w:tcPr>
            <w:tcW w:w="4428" w:type="dxa"/>
          </w:tcPr>
          <w:p w14:paraId="5C84184A" w14:textId="77777777" w:rsidR="00B5131B" w:rsidRPr="000563FF" w:rsidRDefault="00B5131B" w:rsidP="000C66AE">
            <w:pPr>
              <w:rPr>
                <w:rFonts w:ascii="Verdana" w:hAnsi="Verdana"/>
                <w:sz w:val="22"/>
                <w:szCs w:val="22"/>
              </w:rPr>
            </w:pPr>
            <w:r w:rsidRPr="000563FF">
              <w:rPr>
                <w:rFonts w:ascii="Verdana" w:hAnsi="Verdana"/>
                <w:sz w:val="22"/>
                <w:szCs w:val="22"/>
              </w:rPr>
              <w:t>Address of GP:</w:t>
            </w:r>
          </w:p>
        </w:tc>
        <w:tc>
          <w:tcPr>
            <w:tcW w:w="4428" w:type="dxa"/>
          </w:tcPr>
          <w:p w14:paraId="52A4C485" w14:textId="77777777" w:rsidR="00B5131B" w:rsidRPr="000563FF" w:rsidRDefault="00B5131B" w:rsidP="000C66AE">
            <w:pPr>
              <w:rPr>
                <w:rFonts w:ascii="Verdana" w:hAnsi="Verdana"/>
                <w:sz w:val="22"/>
                <w:szCs w:val="22"/>
              </w:rPr>
            </w:pPr>
          </w:p>
        </w:tc>
      </w:tr>
      <w:tr w:rsidR="00B5131B" w:rsidRPr="000563FF" w14:paraId="3F5C9AA1" w14:textId="77777777" w:rsidTr="000C66AE">
        <w:tc>
          <w:tcPr>
            <w:tcW w:w="4428" w:type="dxa"/>
          </w:tcPr>
          <w:p w14:paraId="18C01091" w14:textId="77777777" w:rsidR="00B5131B" w:rsidRPr="000563FF" w:rsidRDefault="00B5131B" w:rsidP="000C66AE">
            <w:pPr>
              <w:rPr>
                <w:rFonts w:ascii="Verdana" w:hAnsi="Verdana"/>
                <w:sz w:val="22"/>
                <w:szCs w:val="22"/>
              </w:rPr>
            </w:pPr>
            <w:r w:rsidRPr="000563FF">
              <w:rPr>
                <w:rFonts w:ascii="Verdana" w:hAnsi="Verdana"/>
                <w:sz w:val="22"/>
                <w:szCs w:val="22"/>
              </w:rPr>
              <w:t>Contact number of GP surgery:</w:t>
            </w:r>
          </w:p>
        </w:tc>
        <w:tc>
          <w:tcPr>
            <w:tcW w:w="4428" w:type="dxa"/>
          </w:tcPr>
          <w:p w14:paraId="1B484A71" w14:textId="77777777" w:rsidR="00B5131B" w:rsidRPr="000563FF" w:rsidRDefault="00B5131B" w:rsidP="000C66AE">
            <w:pPr>
              <w:rPr>
                <w:rFonts w:ascii="Verdana" w:hAnsi="Verdana"/>
                <w:sz w:val="22"/>
                <w:szCs w:val="22"/>
              </w:rPr>
            </w:pPr>
          </w:p>
        </w:tc>
      </w:tr>
      <w:tr w:rsidR="00B5131B" w:rsidRPr="000563FF" w14:paraId="36BAB60E" w14:textId="77777777" w:rsidTr="000C66AE">
        <w:tc>
          <w:tcPr>
            <w:tcW w:w="4428" w:type="dxa"/>
          </w:tcPr>
          <w:p w14:paraId="5EA4FA90" w14:textId="77777777" w:rsidR="00B5131B" w:rsidRPr="000563FF" w:rsidRDefault="00B5131B" w:rsidP="00B5131B">
            <w:pPr>
              <w:rPr>
                <w:rFonts w:ascii="Verdana" w:hAnsi="Verdana"/>
                <w:sz w:val="22"/>
                <w:szCs w:val="22"/>
              </w:rPr>
            </w:pPr>
            <w:r w:rsidRPr="000563FF">
              <w:rPr>
                <w:rFonts w:ascii="Verdana" w:hAnsi="Verdana"/>
                <w:sz w:val="22"/>
                <w:szCs w:val="22"/>
              </w:rPr>
              <w:t xml:space="preserve">Does the young person have any medical needs including allergies we should be aware of? </w:t>
            </w:r>
          </w:p>
        </w:tc>
        <w:tc>
          <w:tcPr>
            <w:tcW w:w="4428" w:type="dxa"/>
          </w:tcPr>
          <w:p w14:paraId="7A2D4B9D" w14:textId="77777777" w:rsidR="00B5131B" w:rsidRPr="000563FF" w:rsidRDefault="00B5131B" w:rsidP="000C66AE">
            <w:pPr>
              <w:rPr>
                <w:rFonts w:ascii="Verdana" w:hAnsi="Verdana"/>
                <w:sz w:val="22"/>
                <w:szCs w:val="22"/>
              </w:rPr>
            </w:pPr>
          </w:p>
        </w:tc>
      </w:tr>
    </w:tbl>
    <w:p w14:paraId="33E6FFD8" w14:textId="77777777" w:rsidR="00B5131B" w:rsidRPr="000563FF" w:rsidRDefault="00B5131B" w:rsidP="00B5131B">
      <w:pPr>
        <w:rPr>
          <w:rFonts w:ascii="Verdana" w:hAnsi="Verdana"/>
          <w:sz w:val="22"/>
          <w:szCs w:val="22"/>
        </w:rPr>
      </w:pPr>
    </w:p>
    <w:tbl>
      <w:tblPr>
        <w:tblStyle w:val="TableGrid"/>
        <w:tblW w:w="0" w:type="auto"/>
        <w:tblLook w:val="04A0" w:firstRow="1" w:lastRow="0" w:firstColumn="1" w:lastColumn="0" w:noHBand="0" w:noVBand="1"/>
      </w:tblPr>
      <w:tblGrid>
        <w:gridCol w:w="4346"/>
        <w:gridCol w:w="4284"/>
      </w:tblGrid>
      <w:tr w:rsidR="00B5131B" w:rsidRPr="000563FF" w14:paraId="38DC80E3" w14:textId="77777777" w:rsidTr="003A77DC">
        <w:tc>
          <w:tcPr>
            <w:tcW w:w="8856" w:type="dxa"/>
            <w:gridSpan w:val="2"/>
            <w:shd w:val="clear" w:color="auto" w:fill="FF0000"/>
          </w:tcPr>
          <w:p w14:paraId="3FF1C342" w14:textId="77777777" w:rsidR="00B5131B" w:rsidRPr="000563FF" w:rsidRDefault="00B249B7" w:rsidP="000C66AE">
            <w:pPr>
              <w:rPr>
                <w:rFonts w:ascii="Verdana" w:hAnsi="Verdana"/>
                <w:b/>
                <w:sz w:val="22"/>
                <w:szCs w:val="22"/>
              </w:rPr>
            </w:pPr>
            <w:r w:rsidRPr="008933C3">
              <w:rPr>
                <w:rFonts w:ascii="Verdana" w:hAnsi="Verdana"/>
                <w:b/>
                <w:color w:val="FFFFFF" w:themeColor="background1"/>
                <w:sz w:val="22"/>
                <w:szCs w:val="22"/>
              </w:rPr>
              <w:t>Consent to attend the mentoring programme:</w:t>
            </w:r>
          </w:p>
        </w:tc>
      </w:tr>
      <w:tr w:rsidR="00B5131B" w:rsidRPr="000563FF" w14:paraId="4DB715D2" w14:textId="77777777" w:rsidTr="000C66AE">
        <w:tc>
          <w:tcPr>
            <w:tcW w:w="4428" w:type="dxa"/>
          </w:tcPr>
          <w:p w14:paraId="7E4949FF" w14:textId="77777777" w:rsidR="00B5131B" w:rsidRPr="000563FF" w:rsidRDefault="00B5131B" w:rsidP="00B5131B">
            <w:pPr>
              <w:rPr>
                <w:rFonts w:ascii="Verdana" w:hAnsi="Verdana"/>
                <w:sz w:val="22"/>
                <w:szCs w:val="22"/>
              </w:rPr>
            </w:pPr>
            <w:r w:rsidRPr="000563FF">
              <w:rPr>
                <w:rFonts w:ascii="Verdana" w:hAnsi="Verdana"/>
                <w:sz w:val="22"/>
                <w:szCs w:val="22"/>
              </w:rPr>
              <w:t>I give permission for my child to attend the STFC Mentoring Programme.</w:t>
            </w:r>
          </w:p>
        </w:tc>
        <w:tc>
          <w:tcPr>
            <w:tcW w:w="4428" w:type="dxa"/>
          </w:tcPr>
          <w:p w14:paraId="5CA8AB0E" w14:textId="77777777" w:rsidR="00B5131B" w:rsidRPr="000563FF" w:rsidRDefault="00B5131B" w:rsidP="000C66AE">
            <w:pPr>
              <w:jc w:val="center"/>
              <w:rPr>
                <w:rFonts w:ascii="Verdana" w:hAnsi="Verdana"/>
                <w:sz w:val="22"/>
                <w:szCs w:val="22"/>
              </w:rPr>
            </w:pPr>
            <w:r w:rsidRPr="000563FF">
              <w:rPr>
                <w:rFonts w:ascii="Verdana" w:hAnsi="Verdana"/>
                <w:sz w:val="22"/>
                <w:szCs w:val="22"/>
              </w:rPr>
              <w:t>Yes/No</w:t>
            </w:r>
          </w:p>
        </w:tc>
      </w:tr>
      <w:tr w:rsidR="00B5131B" w:rsidRPr="000563FF" w14:paraId="6E9907C5" w14:textId="77777777" w:rsidTr="000C66AE">
        <w:tc>
          <w:tcPr>
            <w:tcW w:w="4428" w:type="dxa"/>
          </w:tcPr>
          <w:p w14:paraId="03CCFC0C" w14:textId="77777777" w:rsidR="00B5131B" w:rsidRPr="000563FF" w:rsidRDefault="00B5131B" w:rsidP="00B5131B">
            <w:pPr>
              <w:rPr>
                <w:rFonts w:ascii="Verdana" w:hAnsi="Verdana"/>
                <w:sz w:val="22"/>
                <w:szCs w:val="22"/>
              </w:rPr>
            </w:pPr>
            <w:r w:rsidRPr="000563FF">
              <w:rPr>
                <w:rFonts w:ascii="Verdana" w:hAnsi="Verdana"/>
                <w:sz w:val="22"/>
                <w:szCs w:val="22"/>
              </w:rPr>
              <w:t>I give media consent for my child to be in videos/photographs.</w:t>
            </w:r>
          </w:p>
        </w:tc>
        <w:tc>
          <w:tcPr>
            <w:tcW w:w="4428" w:type="dxa"/>
          </w:tcPr>
          <w:p w14:paraId="69EE1B45" w14:textId="77777777" w:rsidR="00B5131B" w:rsidRPr="000563FF" w:rsidRDefault="00B5131B" w:rsidP="000C66AE">
            <w:pPr>
              <w:jc w:val="center"/>
              <w:rPr>
                <w:rFonts w:ascii="Verdana" w:hAnsi="Verdana"/>
                <w:sz w:val="22"/>
                <w:szCs w:val="22"/>
              </w:rPr>
            </w:pPr>
            <w:r w:rsidRPr="000563FF">
              <w:rPr>
                <w:rFonts w:ascii="Verdana" w:hAnsi="Verdana"/>
                <w:sz w:val="22"/>
                <w:szCs w:val="22"/>
              </w:rPr>
              <w:t>Yes/No</w:t>
            </w:r>
          </w:p>
        </w:tc>
      </w:tr>
      <w:tr w:rsidR="00B5131B" w:rsidRPr="000563FF" w14:paraId="2D9F405E" w14:textId="77777777" w:rsidTr="000C66AE">
        <w:tc>
          <w:tcPr>
            <w:tcW w:w="4428" w:type="dxa"/>
          </w:tcPr>
          <w:p w14:paraId="7FCC0B5F" w14:textId="77777777" w:rsidR="00B5131B" w:rsidRPr="000563FF" w:rsidRDefault="00B5131B" w:rsidP="000C66AE">
            <w:pPr>
              <w:rPr>
                <w:rFonts w:ascii="Verdana" w:hAnsi="Verdana"/>
                <w:sz w:val="22"/>
                <w:szCs w:val="22"/>
              </w:rPr>
            </w:pPr>
            <w:r w:rsidRPr="000563FF">
              <w:rPr>
                <w:rFonts w:ascii="Verdana" w:hAnsi="Verdana"/>
                <w:sz w:val="22"/>
                <w:szCs w:val="22"/>
              </w:rPr>
              <w:lastRenderedPageBreak/>
              <w:t>I have read and am happy with the GDPR information provided.</w:t>
            </w:r>
          </w:p>
        </w:tc>
        <w:tc>
          <w:tcPr>
            <w:tcW w:w="4428" w:type="dxa"/>
          </w:tcPr>
          <w:p w14:paraId="51DD30A0" w14:textId="77777777" w:rsidR="00B5131B" w:rsidRPr="000563FF" w:rsidRDefault="00B5131B" w:rsidP="000C66AE">
            <w:pPr>
              <w:jc w:val="center"/>
              <w:rPr>
                <w:rFonts w:ascii="Verdana" w:hAnsi="Verdana"/>
                <w:sz w:val="22"/>
                <w:szCs w:val="22"/>
              </w:rPr>
            </w:pPr>
            <w:r w:rsidRPr="000563FF">
              <w:rPr>
                <w:rFonts w:ascii="Verdana" w:hAnsi="Verdana"/>
                <w:sz w:val="22"/>
                <w:szCs w:val="22"/>
              </w:rPr>
              <w:t>Yes/No</w:t>
            </w:r>
          </w:p>
        </w:tc>
      </w:tr>
      <w:tr w:rsidR="006C2435" w:rsidRPr="000563FF" w14:paraId="3A76B16C" w14:textId="77777777" w:rsidTr="000C66AE">
        <w:tc>
          <w:tcPr>
            <w:tcW w:w="4428" w:type="dxa"/>
          </w:tcPr>
          <w:p w14:paraId="57B3AC65" w14:textId="206C38C7" w:rsidR="006C2435" w:rsidRDefault="00294AB7" w:rsidP="000C66AE">
            <w:pPr>
              <w:rPr>
                <w:rFonts w:ascii="Verdana" w:hAnsi="Verdana"/>
                <w:sz w:val="22"/>
                <w:szCs w:val="22"/>
              </w:rPr>
            </w:pPr>
            <w:r>
              <w:rPr>
                <w:rFonts w:ascii="Verdana" w:hAnsi="Verdana"/>
                <w:sz w:val="22"/>
                <w:szCs w:val="22"/>
              </w:rPr>
              <w:t>I a</w:t>
            </w:r>
            <w:r w:rsidR="00C215B2">
              <w:rPr>
                <w:rFonts w:ascii="Verdana" w:hAnsi="Verdana"/>
                <w:sz w:val="22"/>
                <w:szCs w:val="22"/>
              </w:rPr>
              <w:t>m interested in receiving information on wellbeing groups and other activities</w:t>
            </w:r>
            <w:r w:rsidR="00BE7AC0">
              <w:rPr>
                <w:rFonts w:ascii="Verdana" w:hAnsi="Verdana"/>
                <w:sz w:val="22"/>
                <w:szCs w:val="22"/>
              </w:rPr>
              <w:t xml:space="preserve"> with the Swindon Trailblazer outreach team.</w:t>
            </w:r>
          </w:p>
          <w:p w14:paraId="751AEBD2" w14:textId="76814151" w:rsidR="006C2435" w:rsidRPr="000563FF" w:rsidRDefault="006C2435" w:rsidP="000C66AE">
            <w:pPr>
              <w:rPr>
                <w:rFonts w:ascii="Verdana" w:hAnsi="Verdana"/>
                <w:sz w:val="22"/>
                <w:szCs w:val="22"/>
              </w:rPr>
            </w:pPr>
          </w:p>
        </w:tc>
        <w:tc>
          <w:tcPr>
            <w:tcW w:w="4428" w:type="dxa"/>
          </w:tcPr>
          <w:p w14:paraId="24D5D5C5" w14:textId="263CE33A" w:rsidR="006C2435" w:rsidRPr="000563FF" w:rsidRDefault="00BE7AC0" w:rsidP="000C66AE">
            <w:pPr>
              <w:jc w:val="center"/>
              <w:rPr>
                <w:rFonts w:ascii="Verdana" w:hAnsi="Verdana"/>
                <w:sz w:val="22"/>
                <w:szCs w:val="22"/>
              </w:rPr>
            </w:pPr>
            <w:r>
              <w:rPr>
                <w:rFonts w:ascii="Verdana" w:hAnsi="Verdana"/>
                <w:sz w:val="22"/>
                <w:szCs w:val="22"/>
              </w:rPr>
              <w:t>Yes/No</w:t>
            </w:r>
          </w:p>
        </w:tc>
      </w:tr>
    </w:tbl>
    <w:p w14:paraId="5175329C" w14:textId="77777777" w:rsidR="00B5131B" w:rsidRPr="000563FF" w:rsidRDefault="00B5131B" w:rsidP="00B5131B">
      <w:pPr>
        <w:shd w:val="clear" w:color="auto" w:fill="FFFFFF"/>
        <w:spacing w:after="160"/>
        <w:rPr>
          <w:rFonts w:ascii="Verdana" w:hAnsi="Verdana" w:cs="Tahoma"/>
          <w:color w:val="333E48"/>
          <w:sz w:val="22"/>
          <w:szCs w:val="22"/>
          <w:shd w:val="clear" w:color="auto" w:fill="FFFFFF"/>
        </w:rPr>
      </w:pPr>
    </w:p>
    <w:p w14:paraId="18236A0F" w14:textId="77777777" w:rsidR="00B5131B" w:rsidRPr="000563FF" w:rsidRDefault="00B5131B" w:rsidP="00B5131B">
      <w:pPr>
        <w:shd w:val="clear" w:color="auto" w:fill="FFFFFF"/>
        <w:spacing w:after="160"/>
        <w:rPr>
          <w:rFonts w:ascii="Verdana" w:hAnsi="Verdana" w:cs="Arial"/>
          <w:b/>
          <w:color w:val="333E48"/>
          <w:sz w:val="22"/>
          <w:szCs w:val="22"/>
          <w:shd w:val="clear" w:color="auto" w:fill="FFFFFF"/>
        </w:rPr>
      </w:pPr>
      <w:r w:rsidRPr="000563FF">
        <w:rPr>
          <w:rFonts w:ascii="Verdana" w:hAnsi="Verdana" w:cs="Arial"/>
          <w:b/>
          <w:color w:val="333E48"/>
          <w:sz w:val="22"/>
          <w:szCs w:val="22"/>
          <w:shd w:val="clear" w:color="auto" w:fill="FFFFFF"/>
        </w:rPr>
        <w:t xml:space="preserve">Parent/guardian signature: </w:t>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t>Date:</w:t>
      </w:r>
    </w:p>
    <w:p w14:paraId="21A87DB2" w14:textId="77777777" w:rsidR="00B5131B" w:rsidRPr="000563FF" w:rsidRDefault="00B5131B" w:rsidP="00B5131B">
      <w:pPr>
        <w:shd w:val="clear" w:color="auto" w:fill="FFFFFF"/>
        <w:spacing w:after="160"/>
        <w:rPr>
          <w:rFonts w:ascii="Verdana" w:hAnsi="Verdana" w:cs="Arial"/>
          <w:b/>
          <w:color w:val="333E48"/>
          <w:sz w:val="22"/>
          <w:szCs w:val="22"/>
          <w:shd w:val="clear" w:color="auto" w:fill="FFFFFF"/>
        </w:rPr>
      </w:pPr>
      <w:r w:rsidRPr="000563FF">
        <w:rPr>
          <w:rFonts w:ascii="Verdana" w:hAnsi="Verdana" w:cs="Arial"/>
          <w:b/>
          <w:color w:val="333E48"/>
          <w:sz w:val="22"/>
          <w:szCs w:val="22"/>
          <w:shd w:val="clear" w:color="auto" w:fill="FFFFFF"/>
        </w:rPr>
        <w:t>Young person’s signature:</w:t>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r>
      <w:r w:rsidRPr="000563FF">
        <w:rPr>
          <w:rFonts w:ascii="Verdana" w:hAnsi="Verdana" w:cs="Arial"/>
          <w:b/>
          <w:color w:val="333E48"/>
          <w:sz w:val="22"/>
          <w:szCs w:val="22"/>
          <w:shd w:val="clear" w:color="auto" w:fill="FFFFFF"/>
        </w:rPr>
        <w:tab/>
        <w:t>Date</w:t>
      </w:r>
    </w:p>
    <w:p w14:paraId="35898D5C" w14:textId="77777777" w:rsidR="00D24295" w:rsidRPr="000563FF" w:rsidRDefault="00D24295" w:rsidP="001177F8">
      <w:pPr>
        <w:spacing w:line="360" w:lineRule="auto"/>
        <w:jc w:val="both"/>
        <w:rPr>
          <w:rFonts w:ascii="Verdana" w:hAnsi="Verdana"/>
          <w:sz w:val="22"/>
          <w:szCs w:val="22"/>
        </w:rPr>
      </w:pPr>
    </w:p>
    <w:sectPr w:rsidR="00D24295" w:rsidRPr="000563FF">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CE07" w14:textId="77777777" w:rsidR="005B19D5" w:rsidRDefault="005B19D5" w:rsidP="00E62B23">
      <w:r>
        <w:separator/>
      </w:r>
    </w:p>
  </w:endnote>
  <w:endnote w:type="continuationSeparator" w:id="0">
    <w:p w14:paraId="7DCD6AD0" w14:textId="77777777" w:rsidR="005B19D5" w:rsidRDefault="005B19D5" w:rsidP="00E6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237487"/>
      <w:docPartObj>
        <w:docPartGallery w:val="Page Numbers (Bottom of Page)"/>
        <w:docPartUnique/>
      </w:docPartObj>
    </w:sdtPr>
    <w:sdtEndPr>
      <w:rPr>
        <w:noProof/>
      </w:rPr>
    </w:sdtEndPr>
    <w:sdtContent>
      <w:p w14:paraId="27FE43E1" w14:textId="77777777" w:rsidR="00E62B23" w:rsidRDefault="00E62B23">
        <w:pPr>
          <w:pStyle w:val="Footer"/>
          <w:jc w:val="right"/>
        </w:pPr>
        <w:r>
          <w:fldChar w:fldCharType="begin"/>
        </w:r>
        <w:r>
          <w:instrText xml:space="preserve"> PAGE   \* MERGEFORMAT </w:instrText>
        </w:r>
        <w:r>
          <w:fldChar w:fldCharType="separate"/>
        </w:r>
        <w:r w:rsidR="0017668B">
          <w:rPr>
            <w:noProof/>
          </w:rPr>
          <w:t>1</w:t>
        </w:r>
        <w:r>
          <w:rPr>
            <w:noProof/>
          </w:rPr>
          <w:fldChar w:fldCharType="end"/>
        </w:r>
      </w:p>
    </w:sdtContent>
  </w:sdt>
  <w:p w14:paraId="607EDDB6" w14:textId="77777777" w:rsidR="00E62B23" w:rsidRDefault="00E6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0216" w14:textId="77777777" w:rsidR="005B19D5" w:rsidRDefault="005B19D5" w:rsidP="00E62B23">
      <w:r>
        <w:separator/>
      </w:r>
    </w:p>
  </w:footnote>
  <w:footnote w:type="continuationSeparator" w:id="0">
    <w:p w14:paraId="7C93F4DC" w14:textId="77777777" w:rsidR="005B19D5" w:rsidRDefault="005B19D5" w:rsidP="00E6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BC8"/>
    <w:multiLevelType w:val="hybridMultilevel"/>
    <w:tmpl w:val="F5A6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tzSyNDc1NjI2srRU0lEKTi0uzszPAykwrAUA8LZ+HSwAAAA="/>
  </w:docVars>
  <w:rsids>
    <w:rsidRoot w:val="00463BE9"/>
    <w:rsid w:val="000563FF"/>
    <w:rsid w:val="000649AD"/>
    <w:rsid w:val="00076E3A"/>
    <w:rsid w:val="001078D4"/>
    <w:rsid w:val="001177F8"/>
    <w:rsid w:val="0017668B"/>
    <w:rsid w:val="00190464"/>
    <w:rsid w:val="00294AB7"/>
    <w:rsid w:val="0031152F"/>
    <w:rsid w:val="00352850"/>
    <w:rsid w:val="003A77DC"/>
    <w:rsid w:val="00463BE9"/>
    <w:rsid w:val="00566E98"/>
    <w:rsid w:val="005B19D5"/>
    <w:rsid w:val="005D2752"/>
    <w:rsid w:val="00687862"/>
    <w:rsid w:val="006C2435"/>
    <w:rsid w:val="00783160"/>
    <w:rsid w:val="008235D0"/>
    <w:rsid w:val="008553DE"/>
    <w:rsid w:val="008933C3"/>
    <w:rsid w:val="008F6D5C"/>
    <w:rsid w:val="009C7015"/>
    <w:rsid w:val="00B249B7"/>
    <w:rsid w:val="00B40C99"/>
    <w:rsid w:val="00B5131B"/>
    <w:rsid w:val="00B87825"/>
    <w:rsid w:val="00BE2FD4"/>
    <w:rsid w:val="00BE7AC0"/>
    <w:rsid w:val="00C215B2"/>
    <w:rsid w:val="00C4205A"/>
    <w:rsid w:val="00C5651E"/>
    <w:rsid w:val="00CD4BDC"/>
    <w:rsid w:val="00D24295"/>
    <w:rsid w:val="00D43D7B"/>
    <w:rsid w:val="00D610EE"/>
    <w:rsid w:val="00DC3ADC"/>
    <w:rsid w:val="00E6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9BF05"/>
  <w15:docId w15:val="{85E9178C-1604-D84C-AAC7-869D80A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3BE9"/>
    <w:pPr>
      <w:spacing w:before="100" w:beforeAutospacing="1" w:after="100" w:afterAutospacing="1"/>
    </w:pPr>
    <w:rPr>
      <w:lang w:val="en-GB" w:eastAsia="en-GB"/>
    </w:rPr>
  </w:style>
  <w:style w:type="paragraph" w:styleId="BalloonText">
    <w:name w:val="Balloon Text"/>
    <w:basedOn w:val="Normal"/>
    <w:link w:val="BalloonTextChar"/>
    <w:rsid w:val="00463BE9"/>
    <w:rPr>
      <w:rFonts w:ascii="Tahoma" w:hAnsi="Tahoma" w:cs="Tahoma"/>
      <w:sz w:val="16"/>
      <w:szCs w:val="16"/>
    </w:rPr>
  </w:style>
  <w:style w:type="character" w:customStyle="1" w:styleId="BalloonTextChar">
    <w:name w:val="Balloon Text Char"/>
    <w:basedOn w:val="DefaultParagraphFont"/>
    <w:link w:val="BalloonText"/>
    <w:rsid w:val="00463BE9"/>
    <w:rPr>
      <w:rFonts w:ascii="Tahoma" w:hAnsi="Tahoma" w:cs="Tahoma"/>
      <w:sz w:val="16"/>
      <w:szCs w:val="16"/>
      <w:lang w:val="en-US" w:eastAsia="en-US"/>
    </w:rPr>
  </w:style>
  <w:style w:type="character" w:customStyle="1" w:styleId="lrzxr">
    <w:name w:val="lrzxr"/>
    <w:basedOn w:val="DefaultParagraphFont"/>
    <w:rsid w:val="00566E98"/>
  </w:style>
  <w:style w:type="character" w:styleId="Hyperlink">
    <w:name w:val="Hyperlink"/>
    <w:basedOn w:val="DefaultParagraphFont"/>
    <w:rsid w:val="001177F8"/>
    <w:rPr>
      <w:color w:val="0000FF" w:themeColor="hyperlink"/>
      <w:u w:val="single"/>
    </w:rPr>
  </w:style>
  <w:style w:type="character" w:customStyle="1" w:styleId="markox0teofxi">
    <w:name w:val="markox0teofxi"/>
    <w:basedOn w:val="DefaultParagraphFont"/>
    <w:rsid w:val="001177F8"/>
  </w:style>
  <w:style w:type="paragraph" w:styleId="ListParagraph">
    <w:name w:val="List Paragraph"/>
    <w:basedOn w:val="Normal"/>
    <w:uiPriority w:val="34"/>
    <w:qFormat/>
    <w:rsid w:val="00B5131B"/>
    <w:pPr>
      <w:ind w:left="720"/>
      <w:contextualSpacing/>
    </w:pPr>
  </w:style>
  <w:style w:type="paragraph" w:styleId="Header">
    <w:name w:val="header"/>
    <w:basedOn w:val="Normal"/>
    <w:link w:val="HeaderChar"/>
    <w:rsid w:val="00E62B23"/>
    <w:pPr>
      <w:tabs>
        <w:tab w:val="center" w:pos="4513"/>
        <w:tab w:val="right" w:pos="9026"/>
      </w:tabs>
    </w:pPr>
  </w:style>
  <w:style w:type="character" w:customStyle="1" w:styleId="HeaderChar">
    <w:name w:val="Header Char"/>
    <w:basedOn w:val="DefaultParagraphFont"/>
    <w:link w:val="Header"/>
    <w:rsid w:val="00E62B23"/>
    <w:rPr>
      <w:sz w:val="24"/>
      <w:szCs w:val="24"/>
      <w:lang w:val="en-US" w:eastAsia="en-US"/>
    </w:rPr>
  </w:style>
  <w:style w:type="paragraph" w:styleId="Footer">
    <w:name w:val="footer"/>
    <w:basedOn w:val="Normal"/>
    <w:link w:val="FooterChar"/>
    <w:uiPriority w:val="99"/>
    <w:rsid w:val="00E62B23"/>
    <w:pPr>
      <w:tabs>
        <w:tab w:val="center" w:pos="4513"/>
        <w:tab w:val="right" w:pos="9026"/>
      </w:tabs>
    </w:pPr>
  </w:style>
  <w:style w:type="character" w:customStyle="1" w:styleId="FooterChar">
    <w:name w:val="Footer Char"/>
    <w:basedOn w:val="DefaultParagraphFont"/>
    <w:link w:val="Footer"/>
    <w:uiPriority w:val="99"/>
    <w:rsid w:val="00E62B23"/>
    <w:rPr>
      <w:sz w:val="24"/>
      <w:szCs w:val="24"/>
      <w:lang w:val="en-US" w:eastAsia="en-US"/>
    </w:rPr>
  </w:style>
  <w:style w:type="character" w:styleId="FollowedHyperlink">
    <w:name w:val="FollowedHyperlink"/>
    <w:basedOn w:val="DefaultParagraphFont"/>
    <w:semiHidden/>
    <w:unhideWhenUsed/>
    <w:rsid w:val="008933C3"/>
    <w:rPr>
      <w:color w:val="800080" w:themeColor="followedHyperlink"/>
      <w:u w:val="single"/>
    </w:rPr>
  </w:style>
  <w:style w:type="character" w:customStyle="1" w:styleId="UnresolvedMention">
    <w:name w:val="Unresolved Mention"/>
    <w:basedOn w:val="DefaultParagraphFont"/>
    <w:uiPriority w:val="99"/>
    <w:semiHidden/>
    <w:unhideWhenUsed/>
    <w:rsid w:val="0089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ne@stfc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ara.howell@barnardo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xone.barton@barnardo&#8217;s.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Stephan</dc:creator>
  <cp:lastModifiedBy>Emma Smith</cp:lastModifiedBy>
  <cp:revision>2</cp:revision>
  <dcterms:created xsi:type="dcterms:W3CDTF">2021-04-28T10:43:00Z</dcterms:created>
  <dcterms:modified xsi:type="dcterms:W3CDTF">2021-04-28T10:43:00Z</dcterms:modified>
</cp:coreProperties>
</file>